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DD175" w14:textId="77777777" w:rsidR="00517B38" w:rsidRPr="000F328F" w:rsidRDefault="00517B38" w:rsidP="00517B38">
      <w:pPr>
        <w:spacing w:after="0"/>
        <w:rPr>
          <w:sz w:val="24"/>
          <w:szCs w:val="24"/>
        </w:rPr>
      </w:pPr>
      <w:r w:rsidRPr="000F328F">
        <w:rPr>
          <w:sz w:val="24"/>
          <w:szCs w:val="24"/>
        </w:rPr>
        <w:t>ANNUAL TOUR</w:t>
      </w:r>
    </w:p>
    <w:p w14:paraId="0EB9471B" w14:textId="77777777" w:rsidR="00517B38" w:rsidRPr="000F328F" w:rsidRDefault="00517B38" w:rsidP="00517B38">
      <w:pPr>
        <w:spacing w:after="0"/>
        <w:rPr>
          <w:sz w:val="24"/>
          <w:szCs w:val="24"/>
        </w:rPr>
      </w:pPr>
    </w:p>
    <w:p w14:paraId="74E982DD" w14:textId="77777777" w:rsidR="00517B38" w:rsidRPr="000F328F" w:rsidRDefault="00517B38" w:rsidP="00517B38">
      <w:pPr>
        <w:spacing w:after="0"/>
        <w:rPr>
          <w:sz w:val="24"/>
          <w:szCs w:val="24"/>
        </w:rPr>
      </w:pPr>
      <w:r w:rsidRPr="000F328F">
        <w:rPr>
          <w:sz w:val="24"/>
          <w:szCs w:val="24"/>
        </w:rPr>
        <w:t xml:space="preserve">OUR annual weekend bike tour is rapidly approaching. Keep the weekend of 20 and 21 May </w:t>
      </w:r>
      <w:proofErr w:type="gramStart"/>
      <w:r w:rsidRPr="000F328F">
        <w:rPr>
          <w:sz w:val="24"/>
          <w:szCs w:val="24"/>
        </w:rPr>
        <w:t>free</w:t>
      </w:r>
      <w:proofErr w:type="gramEnd"/>
      <w:r w:rsidRPr="000F328F">
        <w:rPr>
          <w:sz w:val="24"/>
          <w:szCs w:val="24"/>
        </w:rPr>
        <w:t xml:space="preserve"> as we want as many members as possible to make the tour.  This year we will trek to the Western District.</w:t>
      </w:r>
    </w:p>
    <w:p w14:paraId="3D4E50FF" w14:textId="77777777" w:rsidR="00517B38" w:rsidRPr="000F328F" w:rsidRDefault="00517B38" w:rsidP="00517B38">
      <w:pPr>
        <w:spacing w:after="0"/>
        <w:rPr>
          <w:sz w:val="24"/>
          <w:szCs w:val="24"/>
        </w:rPr>
      </w:pPr>
    </w:p>
    <w:p w14:paraId="00861218" w14:textId="77777777" w:rsidR="00517B38" w:rsidRPr="000F328F" w:rsidRDefault="00517B38" w:rsidP="00517B38">
      <w:pPr>
        <w:spacing w:after="0"/>
        <w:rPr>
          <w:sz w:val="24"/>
          <w:szCs w:val="24"/>
        </w:rPr>
      </w:pPr>
      <w:r w:rsidRPr="000F328F">
        <w:rPr>
          <w:sz w:val="24"/>
          <w:szCs w:val="24"/>
        </w:rPr>
        <w:t xml:space="preserve">The trip will start from Melbourne at 9am on Saturday 21 May at the </w:t>
      </w:r>
      <w:r w:rsidR="00530A8F" w:rsidRPr="000F328F">
        <w:rPr>
          <w:sz w:val="24"/>
          <w:szCs w:val="24"/>
        </w:rPr>
        <w:t>clubrooms</w:t>
      </w:r>
      <w:r w:rsidRPr="000F328F">
        <w:rPr>
          <w:sz w:val="24"/>
          <w:szCs w:val="24"/>
        </w:rPr>
        <w:t xml:space="preserve">.  We will travel over the West Gate Bridge through Geelong and down to Warrnambool where we will spend the first night. The beautiful west coast district is a must to see, although sometimes the hills and wind can make it a less than perfect experience. Staying over night at Warrnambool can be enjoyable with plenty of </w:t>
      </w:r>
      <w:r w:rsidR="00530A8F" w:rsidRPr="000F328F">
        <w:rPr>
          <w:sz w:val="24"/>
          <w:szCs w:val="24"/>
        </w:rPr>
        <w:t>nightlife</w:t>
      </w:r>
      <w:r w:rsidRPr="000F328F">
        <w:rPr>
          <w:sz w:val="24"/>
          <w:szCs w:val="24"/>
        </w:rPr>
        <w:t>, but be careful not to overtire yourselves.</w:t>
      </w:r>
    </w:p>
    <w:p w14:paraId="3270D2D3" w14:textId="77777777" w:rsidR="00517B38" w:rsidRPr="000F328F" w:rsidRDefault="00517B38" w:rsidP="00517B38">
      <w:pPr>
        <w:spacing w:after="0"/>
        <w:rPr>
          <w:sz w:val="24"/>
          <w:szCs w:val="24"/>
        </w:rPr>
      </w:pPr>
    </w:p>
    <w:p w14:paraId="2D54B3A8" w14:textId="77777777" w:rsidR="00517B38" w:rsidRPr="000F328F" w:rsidRDefault="00517B38" w:rsidP="00517B38">
      <w:pPr>
        <w:spacing w:after="0"/>
        <w:rPr>
          <w:sz w:val="24"/>
          <w:szCs w:val="24"/>
        </w:rPr>
      </w:pPr>
      <w:r w:rsidRPr="000F328F">
        <w:rPr>
          <w:sz w:val="24"/>
          <w:szCs w:val="24"/>
        </w:rPr>
        <w:t>The Sunday involves a track to Hamilton, through Ballarat and back to Melbourne.  The overall distance travelled is around 400 km, an exciting outing for those prepared for some steep hills and a good long distance ride.</w:t>
      </w:r>
    </w:p>
    <w:p w14:paraId="257D128E" w14:textId="77777777" w:rsidR="00517B38" w:rsidRPr="000F328F" w:rsidRDefault="00517B38" w:rsidP="00517B38">
      <w:pPr>
        <w:spacing w:after="0"/>
        <w:rPr>
          <w:sz w:val="24"/>
          <w:szCs w:val="24"/>
        </w:rPr>
      </w:pPr>
    </w:p>
    <w:p w14:paraId="4A3D9D9A" w14:textId="77777777" w:rsidR="000861EE" w:rsidRPr="000F328F" w:rsidRDefault="00517B38" w:rsidP="00517B38">
      <w:pPr>
        <w:spacing w:after="0"/>
        <w:rPr>
          <w:sz w:val="24"/>
          <w:szCs w:val="24"/>
        </w:rPr>
      </w:pPr>
      <w:r w:rsidRPr="000F328F">
        <w:rPr>
          <w:sz w:val="24"/>
          <w:szCs w:val="24"/>
        </w:rPr>
        <w:t>The total cost for the tour is $150 per rider.  This covers the hotel in Warrnambool, the renting of the support vehicles and the supply of meals.  Please pay the club secretary as soon as possible so that we can make the necessary bookings, finalise the exact number of participants and inform the authorities of the details of the tour.</w:t>
      </w:r>
      <w:bookmarkStart w:id="0" w:name="_GoBack"/>
      <w:bookmarkEnd w:id="0"/>
    </w:p>
    <w:sectPr w:rsidR="000861EE" w:rsidRPr="000F328F" w:rsidSect="000F328F">
      <w:headerReference w:type="default" r:id="rId8"/>
      <w:footerReference w:type="default" r:id="rId9"/>
      <w:pgSz w:w="12240" w:h="15840"/>
      <w:pgMar w:top="1985" w:right="1440" w:bottom="1440" w:left="1440" w:header="1843"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45494" w14:textId="77777777" w:rsidR="002738D5" w:rsidRDefault="002738D5" w:rsidP="002738D5">
      <w:pPr>
        <w:spacing w:after="0" w:line="240" w:lineRule="auto"/>
      </w:pPr>
      <w:r>
        <w:separator/>
      </w:r>
    </w:p>
  </w:endnote>
  <w:endnote w:type="continuationSeparator" w:id="0">
    <w:p w14:paraId="27669E95" w14:textId="77777777" w:rsidR="002738D5" w:rsidRDefault="002738D5" w:rsidP="0027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3BFD5" w14:textId="77777777" w:rsidR="002738D5" w:rsidRDefault="002738D5" w:rsidP="002738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0A8F">
      <w:rPr>
        <w:rStyle w:val="PageNumber"/>
        <w:noProof/>
      </w:rPr>
      <w:t>1</w:t>
    </w:r>
    <w:r>
      <w:rPr>
        <w:rStyle w:val="PageNumber"/>
      </w:rPr>
      <w:fldChar w:fldCharType="end"/>
    </w:r>
  </w:p>
  <w:p w14:paraId="26331CC1" w14:textId="77777777" w:rsidR="002738D5" w:rsidRPr="002738D5" w:rsidRDefault="002738D5" w:rsidP="000F328F">
    <w:pPr>
      <w:pStyle w:val="Footer"/>
      <w:pBdr>
        <w:top w:val="single" w:sz="4" w:space="1" w:color="auto"/>
      </w:pBdr>
      <w:tabs>
        <w:tab w:val="clear" w:pos="8640"/>
        <w:tab w:val="left" w:pos="2740"/>
        <w:tab w:val="right" w:pos="9356"/>
      </w:tabs>
    </w:pPr>
    <w:r>
      <w:t>Cambridge University Press</w:t>
    </w:r>
    <w:r>
      <w:tab/>
    </w:r>
    <w:r>
      <w:tab/>
    </w:r>
    <w:r>
      <w:tab/>
    </w:r>
    <w:r w:rsidRPr="00A669A7">
      <w:rPr>
        <w:rFonts w:ascii="Lucida Grande" w:hAnsi="Lucida Grande" w:cs="Lucida Grande"/>
        <w:b/>
        <w:color w:val="000000"/>
      </w:rPr>
      <w:t>©</w:t>
    </w:r>
    <w:r w:rsidR="000F328F">
      <w:t xml:space="preserve"> Bowden and Maguire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3EE22" w14:textId="77777777" w:rsidR="002738D5" w:rsidRDefault="002738D5" w:rsidP="002738D5">
      <w:pPr>
        <w:spacing w:after="0" w:line="240" w:lineRule="auto"/>
      </w:pPr>
      <w:r>
        <w:separator/>
      </w:r>
    </w:p>
  </w:footnote>
  <w:footnote w:type="continuationSeparator" w:id="0">
    <w:p w14:paraId="3DA47F62" w14:textId="77777777" w:rsidR="002738D5" w:rsidRDefault="002738D5" w:rsidP="002738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20CB9" w14:textId="77777777" w:rsidR="002738D5" w:rsidRDefault="00D92C17" w:rsidP="000F328F">
    <w:pPr>
      <w:pStyle w:val="Header"/>
      <w:pBdr>
        <w:bottom w:val="single" w:sz="4" w:space="1" w:color="auto"/>
      </w:pBdr>
      <w:tabs>
        <w:tab w:val="clear" w:pos="4320"/>
        <w:tab w:val="clear" w:pos="8640"/>
        <w:tab w:val="right" w:pos="8931"/>
      </w:tabs>
    </w:pPr>
    <w:r>
      <w:rPr>
        <w:noProof/>
      </w:rPr>
      <w:drawing>
        <wp:anchor distT="0" distB="0" distL="114300" distR="114300" simplePos="0" relativeHeight="251659264" behindDoc="1" locked="0" layoutInCell="1" allowOverlap="0" wp14:anchorId="5A24D5AB" wp14:editId="5225F4F6">
          <wp:simplePos x="0" y="0"/>
          <wp:positionH relativeFrom="page">
            <wp:posOffset>0</wp:posOffset>
          </wp:positionH>
          <wp:positionV relativeFrom="page">
            <wp:posOffset>0</wp:posOffset>
          </wp:positionV>
          <wp:extent cx="7560310" cy="1092200"/>
          <wp:effectExtent l="0" t="0" r="8890" b="0"/>
          <wp:wrapNone/>
          <wp:docPr id="1" name="Picture 2" descr="Description: Production$:Education:Books in progress:2016:WEBSITES:Practice IT:Banners:pit2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duction$:Education:Books in progress:2016:WEBSITES:Practice IT:Banners:pit2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328F">
      <w:rPr>
        <w:rFonts w:ascii="Arial" w:hAnsi="Arial" w:cs="Arial"/>
        <w:b/>
        <w:sz w:val="20"/>
      </w:rPr>
      <w:t>Module 10 Desktop publishing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36B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38"/>
    <w:rsid w:val="000861EE"/>
    <w:rsid w:val="000F328F"/>
    <w:rsid w:val="002738D5"/>
    <w:rsid w:val="00517B38"/>
    <w:rsid w:val="00530A8F"/>
    <w:rsid w:val="00D92C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309E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8D5"/>
    <w:pPr>
      <w:tabs>
        <w:tab w:val="center" w:pos="4320"/>
        <w:tab w:val="right" w:pos="8640"/>
      </w:tabs>
    </w:pPr>
  </w:style>
  <w:style w:type="character" w:customStyle="1" w:styleId="HeaderChar">
    <w:name w:val="Header Char"/>
    <w:basedOn w:val="DefaultParagraphFont"/>
    <w:link w:val="Header"/>
    <w:uiPriority w:val="99"/>
    <w:rsid w:val="002738D5"/>
    <w:rPr>
      <w:sz w:val="22"/>
      <w:szCs w:val="22"/>
      <w:lang w:val="en-US"/>
    </w:rPr>
  </w:style>
  <w:style w:type="paragraph" w:styleId="Footer">
    <w:name w:val="footer"/>
    <w:basedOn w:val="Normal"/>
    <w:link w:val="FooterChar"/>
    <w:uiPriority w:val="99"/>
    <w:unhideWhenUsed/>
    <w:rsid w:val="002738D5"/>
    <w:pPr>
      <w:tabs>
        <w:tab w:val="center" w:pos="4320"/>
        <w:tab w:val="right" w:pos="8640"/>
      </w:tabs>
    </w:pPr>
  </w:style>
  <w:style w:type="character" w:customStyle="1" w:styleId="FooterChar">
    <w:name w:val="Footer Char"/>
    <w:basedOn w:val="DefaultParagraphFont"/>
    <w:link w:val="Footer"/>
    <w:uiPriority w:val="99"/>
    <w:rsid w:val="002738D5"/>
    <w:rPr>
      <w:sz w:val="22"/>
      <w:szCs w:val="22"/>
      <w:lang w:val="en-US"/>
    </w:rPr>
  </w:style>
  <w:style w:type="character" w:styleId="PageNumber">
    <w:name w:val="page number"/>
    <w:uiPriority w:val="99"/>
    <w:semiHidden/>
    <w:unhideWhenUsed/>
    <w:rsid w:val="002738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8D5"/>
    <w:pPr>
      <w:tabs>
        <w:tab w:val="center" w:pos="4320"/>
        <w:tab w:val="right" w:pos="8640"/>
      </w:tabs>
    </w:pPr>
  </w:style>
  <w:style w:type="character" w:customStyle="1" w:styleId="HeaderChar">
    <w:name w:val="Header Char"/>
    <w:basedOn w:val="DefaultParagraphFont"/>
    <w:link w:val="Header"/>
    <w:uiPriority w:val="99"/>
    <w:rsid w:val="002738D5"/>
    <w:rPr>
      <w:sz w:val="22"/>
      <w:szCs w:val="22"/>
      <w:lang w:val="en-US"/>
    </w:rPr>
  </w:style>
  <w:style w:type="paragraph" w:styleId="Footer">
    <w:name w:val="footer"/>
    <w:basedOn w:val="Normal"/>
    <w:link w:val="FooterChar"/>
    <w:uiPriority w:val="99"/>
    <w:unhideWhenUsed/>
    <w:rsid w:val="002738D5"/>
    <w:pPr>
      <w:tabs>
        <w:tab w:val="center" w:pos="4320"/>
        <w:tab w:val="right" w:pos="8640"/>
      </w:tabs>
    </w:pPr>
  </w:style>
  <w:style w:type="character" w:customStyle="1" w:styleId="FooterChar">
    <w:name w:val="Footer Char"/>
    <w:basedOn w:val="DefaultParagraphFont"/>
    <w:link w:val="Footer"/>
    <w:uiPriority w:val="99"/>
    <w:rsid w:val="002738D5"/>
    <w:rPr>
      <w:sz w:val="22"/>
      <w:szCs w:val="22"/>
      <w:lang w:val="en-US"/>
    </w:rPr>
  </w:style>
  <w:style w:type="character" w:styleId="PageNumber">
    <w:name w:val="page number"/>
    <w:uiPriority w:val="99"/>
    <w:semiHidden/>
    <w:unhideWhenUsed/>
    <w:rsid w:val="00273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dc:creator>
  <cp:keywords/>
  <dc:description/>
  <cp:lastModifiedBy>Simone Macrae</cp:lastModifiedBy>
  <cp:revision>3</cp:revision>
  <dcterms:created xsi:type="dcterms:W3CDTF">2016-10-19T04:54:00Z</dcterms:created>
  <dcterms:modified xsi:type="dcterms:W3CDTF">2016-10-19T04:54:00Z</dcterms:modified>
</cp:coreProperties>
</file>