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936681F" w14:textId="77777777" w:rsidR="00AB024A" w:rsidRPr="002630F0" w:rsidRDefault="00AB024A" w:rsidP="00174B0A">
      <w:pPr>
        <w:spacing w:after="0" w:line="360" w:lineRule="auto"/>
        <w:rPr>
          <w:rFonts w:ascii="Arial" w:hAnsi="Arial" w:cs="Arial"/>
          <w:b/>
          <w:sz w:val="28"/>
          <w:szCs w:val="28"/>
        </w:rPr>
      </w:pPr>
      <w:r w:rsidRPr="002630F0">
        <w:rPr>
          <w:rFonts w:ascii="Arial" w:hAnsi="Arial" w:cs="Arial"/>
          <w:b/>
          <w:sz w:val="28"/>
          <w:szCs w:val="28"/>
        </w:rPr>
        <w:t>Focus questions</w:t>
      </w:r>
      <w:r>
        <w:rPr>
          <w:rFonts w:ascii="Arial" w:hAnsi="Arial" w:cs="Arial"/>
          <w:b/>
          <w:sz w:val="28"/>
          <w:szCs w:val="28"/>
        </w:rPr>
        <w:t xml:space="preserve"> 11.3</w:t>
      </w:r>
    </w:p>
    <w:p w14:paraId="27453C50" w14:textId="77777777" w:rsidR="00AB024A" w:rsidRDefault="00AB024A" w:rsidP="00174B0A">
      <w:pPr>
        <w:spacing w:after="0" w:line="360" w:lineRule="auto"/>
        <w:rPr>
          <w:rFonts w:ascii="Arial" w:hAnsi="Arial" w:cs="Arial"/>
          <w:b/>
        </w:rPr>
      </w:pPr>
      <w:r w:rsidRPr="001F587E">
        <w:rPr>
          <w:rFonts w:ascii="Arial" w:hAnsi="Arial" w:cs="Arial"/>
          <w:b/>
        </w:rPr>
        <w:t xml:space="preserve">Talk the thought – </w:t>
      </w:r>
      <w:r>
        <w:rPr>
          <w:rFonts w:ascii="Arial" w:hAnsi="Arial" w:cs="Arial"/>
          <w:b/>
        </w:rPr>
        <w:t>what make you say that?</w:t>
      </w:r>
    </w:p>
    <w:p w14:paraId="262794BE" w14:textId="77777777" w:rsidR="00AB024A" w:rsidRDefault="00AB024A" w:rsidP="00FD5896">
      <w:pPr>
        <w:autoSpaceDE w:val="0"/>
        <w:autoSpaceDN w:val="0"/>
        <w:adjustRightInd w:val="0"/>
        <w:spacing w:line="360" w:lineRule="auto"/>
        <w:rPr>
          <w:rFonts w:ascii="Arial" w:hAnsi="Arial" w:cs="Arial"/>
          <w:color w:val="1D1D1B"/>
        </w:rPr>
      </w:pPr>
      <w:r w:rsidRPr="001F27C5">
        <w:rPr>
          <w:rFonts w:ascii="Arial" w:hAnsi="Arial" w:cs="Arial"/>
          <w:color w:val="1D1D1B"/>
        </w:rPr>
        <w:t xml:space="preserve">This thinking routine helps convey that the best arguments have strong evidence to support them. </w:t>
      </w:r>
      <w:r>
        <w:rPr>
          <w:rFonts w:ascii="Arial" w:hAnsi="Arial" w:cs="Arial"/>
          <w:color w:val="1D1D1B"/>
        </w:rPr>
        <w:t>The fi</w:t>
      </w:r>
      <w:r w:rsidRPr="001F27C5">
        <w:rPr>
          <w:rFonts w:ascii="Arial" w:hAnsi="Arial" w:cs="Arial"/>
          <w:color w:val="1D1D1B"/>
        </w:rPr>
        <w:t xml:space="preserve">rst person asks </w:t>
      </w:r>
      <w:r w:rsidRPr="001F27C5">
        <w:rPr>
          <w:rFonts w:ascii="Arial" w:hAnsi="Arial" w:cs="Arial"/>
          <w:b/>
          <w:color w:val="1D1D1B"/>
        </w:rPr>
        <w:t>‘What’s going on in this image?’</w:t>
      </w:r>
      <w:r w:rsidRPr="001F27C5">
        <w:rPr>
          <w:rFonts w:ascii="Arial" w:hAnsi="Arial" w:cs="Arial"/>
          <w:color w:val="1D1D1B"/>
        </w:rPr>
        <w:t xml:space="preserve"> (see Source 11.8). The second person responds. The first person then asks, ‘So what do you see that makes you say that?’ The second person then justifies their response using examples from the image.</w:t>
      </w:r>
    </w:p>
    <w:p w14:paraId="06EEF1C9" w14:textId="0123D15F" w:rsidR="00C1084D" w:rsidRPr="00C1084D" w:rsidRDefault="00C1084D" w:rsidP="00C1084D">
      <w:pPr>
        <w:autoSpaceDE w:val="0"/>
        <w:autoSpaceDN w:val="0"/>
        <w:adjustRightInd w:val="0"/>
        <w:spacing w:line="360" w:lineRule="auto"/>
        <w:rPr>
          <w:rFonts w:ascii="Arial" w:hAnsi="Arial" w:cs="Arial"/>
          <w:color w:val="000000"/>
          <w:sz w:val="20"/>
        </w:rPr>
      </w:pPr>
      <w:bookmarkStart w:id="0" w:name="_GoBack"/>
      <w:r>
        <w:rPr>
          <w:noProof/>
        </w:rPr>
        <w:pict w14:anchorId="530B2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 o:spid="_x0000_s1026" type="#_x0000_t75" style="position:absolute;margin-left:0;margin-top:.5pt;width:452pt;height:357pt;z-index:1;visibility:visible;mso-wrap-style:square;mso-wrap-edited:f;mso-position-horizontal:absolute;mso-position-horizontal-relative:text;mso-position-vertical:absolute;mso-position-vertical-relative:text;mso-width-relative:page;mso-height-relative:page" wrapcoords="-36 0 -36 21555 21600 21555 21600 0 -36 0">
            <v:imagedata r:id="rId7" o:title=""/>
            <w10:wrap type="tight"/>
          </v:shape>
        </w:pict>
      </w:r>
      <w:bookmarkEnd w:id="0"/>
      <w:r w:rsidRPr="00734CD2">
        <w:rPr>
          <w:rFonts w:ascii="Arial" w:hAnsi="Arial" w:cs="Arial"/>
          <w:b/>
          <w:noProof/>
          <w:color w:val="808080"/>
          <w:sz w:val="20"/>
          <w:lang w:val="en-US"/>
        </w:rPr>
        <w:t>Source 11.8</w:t>
      </w:r>
      <w:r w:rsidRPr="00C1084D">
        <w:rPr>
          <w:rFonts w:ascii="Arial" w:hAnsi="Arial" w:cs="Arial"/>
          <w:noProof/>
          <w:color w:val="1D1D1B"/>
          <w:sz w:val="20"/>
          <w:lang w:val="en-US"/>
        </w:rPr>
        <w:t xml:space="preserve"> A painting of the Sharpeville Massacre by Godfrey Rubens</w:t>
      </w:r>
    </w:p>
    <w:p w14:paraId="57820208" w14:textId="77777777" w:rsidR="00AB024A" w:rsidRDefault="00AB024A" w:rsidP="00FD5896">
      <w:pPr>
        <w:pStyle w:val="Numeric"/>
        <w:numPr>
          <w:ilvl w:val="0"/>
          <w:numId w:val="0"/>
        </w:numPr>
        <w:rPr>
          <w:color w:val="C0C0C0"/>
          <w:szCs w:val="22"/>
          <w:u w:val="single"/>
        </w:rPr>
      </w:pPr>
      <w:r>
        <w:rPr>
          <w:color w:val="C0C0C0"/>
          <w:szCs w:val="22"/>
          <w:u w:val="single"/>
        </w:rPr>
        <w:t>Notes:</w:t>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3194D1E9" w14:textId="77777777" w:rsidR="00AB024A" w:rsidRPr="00E375E1" w:rsidRDefault="00AB024A" w:rsidP="00FD5896">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3545ABCA" w14:textId="77777777" w:rsidR="00AB024A" w:rsidRDefault="00AB024A" w:rsidP="00FD5896">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lastRenderedPageBreak/>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4CDC3D8C" w14:textId="77777777" w:rsidR="00AB024A" w:rsidRDefault="00AB024A" w:rsidP="00FD5896">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3832038B" w14:textId="77777777" w:rsidR="00097946" w:rsidRDefault="00AB024A" w:rsidP="00097946">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00097946" w:rsidRPr="00BF6410">
        <w:rPr>
          <w:color w:val="C0C0C0"/>
          <w:szCs w:val="22"/>
          <w:u w:val="single"/>
        </w:rPr>
        <w:tab/>
      </w:r>
      <w:r w:rsidR="00097946" w:rsidRPr="00BF6410">
        <w:rPr>
          <w:color w:val="C0C0C0"/>
          <w:szCs w:val="22"/>
          <w:u w:val="single"/>
        </w:rPr>
        <w:tab/>
      </w:r>
      <w:r w:rsidR="00097946" w:rsidRPr="00BF6410">
        <w:rPr>
          <w:color w:val="C0C0C0"/>
          <w:szCs w:val="22"/>
          <w:u w:val="single"/>
        </w:rPr>
        <w:tab/>
      </w:r>
      <w:r w:rsidR="00097946" w:rsidRPr="00BF6410">
        <w:rPr>
          <w:color w:val="C0C0C0"/>
          <w:szCs w:val="22"/>
          <w:u w:val="single"/>
        </w:rPr>
        <w:tab/>
      </w:r>
      <w:r w:rsidR="00097946" w:rsidRPr="00BF6410">
        <w:rPr>
          <w:color w:val="C0C0C0"/>
          <w:szCs w:val="22"/>
          <w:u w:val="single"/>
        </w:rPr>
        <w:tab/>
      </w:r>
      <w:r w:rsidR="00097946" w:rsidRPr="00BF6410">
        <w:rPr>
          <w:color w:val="C0C0C0"/>
          <w:szCs w:val="22"/>
          <w:u w:val="single"/>
        </w:rPr>
        <w:tab/>
      </w:r>
      <w:r w:rsidR="00097946" w:rsidRPr="00BF6410">
        <w:rPr>
          <w:color w:val="C0C0C0"/>
          <w:szCs w:val="22"/>
          <w:u w:val="single"/>
        </w:rPr>
        <w:tab/>
      </w:r>
      <w:r w:rsidR="00097946" w:rsidRPr="00BF6410">
        <w:rPr>
          <w:color w:val="C0C0C0"/>
          <w:szCs w:val="22"/>
          <w:u w:val="single"/>
        </w:rPr>
        <w:tab/>
      </w:r>
      <w:r w:rsidR="00097946" w:rsidRPr="00BF6410">
        <w:rPr>
          <w:color w:val="C0C0C0"/>
          <w:szCs w:val="22"/>
          <w:u w:val="single"/>
        </w:rPr>
        <w:tab/>
      </w:r>
      <w:r w:rsidR="00097946" w:rsidRPr="00BF6410">
        <w:rPr>
          <w:color w:val="C0C0C0"/>
          <w:szCs w:val="22"/>
          <w:u w:val="single"/>
        </w:rPr>
        <w:tab/>
      </w:r>
      <w:r w:rsidR="00097946" w:rsidRPr="00BF6410">
        <w:rPr>
          <w:color w:val="C0C0C0"/>
          <w:szCs w:val="22"/>
          <w:u w:val="single"/>
        </w:rPr>
        <w:tab/>
      </w:r>
      <w:r w:rsidR="00097946" w:rsidRPr="00BF6410">
        <w:rPr>
          <w:color w:val="C0C0C0"/>
          <w:szCs w:val="22"/>
          <w:u w:val="single"/>
        </w:rPr>
        <w:tab/>
      </w:r>
    </w:p>
    <w:p w14:paraId="71BEC39C" w14:textId="77777777" w:rsidR="00097946" w:rsidRDefault="00097946" w:rsidP="00097946">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3E6328E4" w14:textId="77777777" w:rsidR="00097946" w:rsidRPr="00E375E1" w:rsidRDefault="00097946" w:rsidP="00097946">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7D2477FC" w14:textId="77777777" w:rsidR="00097946" w:rsidRDefault="00097946" w:rsidP="00097946">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7B1BF17C" w14:textId="77777777" w:rsidR="00097946" w:rsidRDefault="00097946" w:rsidP="00097946">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7A0C1476" w14:textId="77777777" w:rsidR="00097946" w:rsidRPr="00E375E1" w:rsidRDefault="00097946" w:rsidP="00097946">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3BFBF326" w14:textId="77777777" w:rsidR="00AB024A" w:rsidRPr="00E375E1" w:rsidRDefault="00AB024A" w:rsidP="00FD5896">
      <w:pPr>
        <w:pStyle w:val="Numeric"/>
        <w:numPr>
          <w:ilvl w:val="0"/>
          <w:numId w:val="0"/>
        </w:numPr>
        <w:rPr>
          <w:color w:val="C0C0C0"/>
          <w:szCs w:val="22"/>
          <w:u w:val="single"/>
        </w:rPr>
      </w:pPr>
    </w:p>
    <w:sectPr w:rsidR="00AB024A" w:rsidRPr="00E375E1" w:rsidSect="00174B0A">
      <w:headerReference w:type="even" r:id="rId8"/>
      <w:headerReference w:type="default" r:id="rId9"/>
      <w:footerReference w:type="default" r:id="rId10"/>
      <w:headerReference w:type="first" r:id="rId11"/>
      <w:type w:val="continuous"/>
      <w:pgSz w:w="11906" w:h="16838"/>
      <w:pgMar w:top="1930" w:right="1440" w:bottom="1440" w:left="1440" w:header="0" w:footer="706" w:gutter="0"/>
      <w:cols w:space="708"/>
      <w:docGrid w:linePitch="25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1DD02D4" w14:textId="77777777" w:rsidR="00734CD2" w:rsidRDefault="00734CD2">
      <w:r>
        <w:separator/>
      </w:r>
    </w:p>
  </w:endnote>
  <w:endnote w:type="continuationSeparator" w:id="0">
    <w:p w14:paraId="2C1C15BF" w14:textId="77777777" w:rsidR="00734CD2" w:rsidRDefault="00734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EFF" w:usb1="C000605B" w:usb2="00000029" w:usb3="00000000" w:csb0="000101FF" w:csb1="00000000"/>
  </w:font>
  <w:font w:name="HelveticaNeueLT Std Lt Cn">
    <w:altName w:val="Calibri"/>
    <w:panose1 w:val="00000000000000000000"/>
    <w:charset w:val="4D"/>
    <w:family w:val="swiss"/>
    <w:notTrueType/>
    <w:pitch w:val="default"/>
    <w:sig w:usb0="00000003" w:usb1="00000000" w:usb2="00000000" w:usb3="00000000" w:csb0="00000001" w:csb1="00000000"/>
  </w:font>
  <w:font w:name="HelveticaNeueLTStd-MdC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83649E9" w14:textId="77777777" w:rsidR="00C17FA2" w:rsidRDefault="00C17FA2" w:rsidP="0006197F">
    <w:pPr>
      <w:pStyle w:val="Header"/>
      <w:spacing w:after="0" w:line="240" w:lineRule="auto"/>
      <w:rPr>
        <w:b/>
      </w:rPr>
    </w:pPr>
  </w:p>
  <w:p w14:paraId="75BE3D91" w14:textId="77777777" w:rsidR="00C17FA2" w:rsidRPr="00683BDE" w:rsidRDefault="00C17FA2" w:rsidP="00FC6267">
    <w:pPr>
      <w:pStyle w:val="Footer"/>
      <w:spacing w:after="0" w:line="240" w:lineRule="auto"/>
      <w:rPr>
        <w:rFonts w:ascii="Arial Narrow" w:hAnsi="Arial Narrow"/>
        <w:sz w:val="20"/>
        <w:szCs w:val="20"/>
      </w:rPr>
    </w:pPr>
    <w:r w:rsidRPr="00683BDE">
      <w:rPr>
        <w:rFonts w:ascii="Arial Narrow" w:hAnsi="Arial Narrow"/>
        <w:sz w:val="20"/>
        <w:szCs w:val="20"/>
      </w:rPr>
      <w:t>Cambridge University Press</w:t>
    </w:r>
    <w:r w:rsidRPr="00683BDE">
      <w:rPr>
        <w:rFonts w:ascii="Arial Narrow" w:hAnsi="Arial Narrow"/>
        <w:sz w:val="20"/>
        <w:szCs w:val="20"/>
      </w:rPr>
      <w:tab/>
    </w:r>
    <w:r w:rsidRPr="00683BDE">
      <w:rPr>
        <w:rFonts w:ascii="Arial Narrow" w:hAnsi="Arial Narrow"/>
        <w:sz w:val="20"/>
        <w:szCs w:val="20"/>
      </w:rPr>
      <w:fldChar w:fldCharType="begin"/>
    </w:r>
    <w:r w:rsidRPr="00683BDE">
      <w:rPr>
        <w:rFonts w:ascii="Arial Narrow" w:hAnsi="Arial Narrow"/>
        <w:sz w:val="20"/>
        <w:szCs w:val="20"/>
      </w:rPr>
      <w:instrText xml:space="preserve"> PAGE </w:instrText>
    </w:r>
    <w:r w:rsidRPr="00683BDE">
      <w:rPr>
        <w:rFonts w:ascii="Arial Narrow" w:hAnsi="Arial Narrow"/>
        <w:sz w:val="20"/>
        <w:szCs w:val="20"/>
      </w:rPr>
      <w:fldChar w:fldCharType="separate"/>
    </w:r>
    <w:r w:rsidR="00C1084D">
      <w:rPr>
        <w:rFonts w:ascii="Arial Narrow" w:hAnsi="Arial Narrow"/>
        <w:noProof/>
        <w:sz w:val="20"/>
        <w:szCs w:val="20"/>
      </w:rPr>
      <w:t>1</w:t>
    </w:r>
    <w:r w:rsidRPr="00683BDE">
      <w:rPr>
        <w:rFonts w:ascii="Arial Narrow" w:hAnsi="Arial Narrow"/>
        <w:sz w:val="20"/>
        <w:szCs w:val="20"/>
      </w:rPr>
      <w:fldChar w:fldCharType="end"/>
    </w:r>
    <w:r w:rsidRPr="00683BDE">
      <w:rPr>
        <w:rFonts w:ascii="Arial Narrow" w:hAnsi="Arial Narrow"/>
        <w:sz w:val="20"/>
        <w:szCs w:val="20"/>
      </w:rPr>
      <w:tab/>
      <w:t xml:space="preserve">© </w:t>
    </w:r>
    <w:r>
      <w:rPr>
        <w:rFonts w:ascii="Arial Narrow" w:hAnsi="Arial Narrow"/>
        <w:sz w:val="20"/>
        <w:szCs w:val="20"/>
      </w:rPr>
      <w:t>Malone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87D00CC" w14:textId="77777777" w:rsidR="00734CD2" w:rsidRDefault="00734CD2">
      <w:r>
        <w:separator/>
      </w:r>
    </w:p>
  </w:footnote>
  <w:footnote w:type="continuationSeparator" w:id="0">
    <w:p w14:paraId="30F52452" w14:textId="77777777" w:rsidR="00734CD2" w:rsidRDefault="00734C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CF6567F" w14:textId="77777777" w:rsidR="00C17FA2" w:rsidRDefault="00734CD2">
    <w:pPr>
      <w:pStyle w:val="Header"/>
    </w:pPr>
    <w:r>
      <w:rPr>
        <w:noProof/>
        <w:lang w:eastAsia="en-US"/>
      </w:rPr>
      <w:pict w14:anchorId="168DCEE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8" type="#_x0000_t136" style="position:absolute;margin-left:0;margin-top:0;width:505.2pt;height:126.3pt;rotation:315;z-index:-3;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3994812" w14:textId="77777777" w:rsidR="00097946" w:rsidRPr="001D610B" w:rsidRDefault="00734CD2" w:rsidP="00097946">
    <w:pPr>
      <w:pStyle w:val="Header"/>
      <w:spacing w:after="0" w:line="240" w:lineRule="auto"/>
      <w:rPr>
        <w:rFonts w:ascii="Arial Narrow" w:hAnsi="Arial Narrow" w:cs="Arial"/>
        <w:b/>
        <w:sz w:val="20"/>
        <w:szCs w:val="20"/>
      </w:rPr>
    </w:pPr>
    <w:r>
      <w:rPr>
        <w:rFonts w:ascii="Arial Narrow" w:hAnsi="Arial Narrow" w:cs="Arial"/>
        <w:b/>
        <w:noProof/>
        <w:sz w:val="20"/>
        <w:szCs w:val="20"/>
        <w:lang w:val="en-US" w:eastAsia="en-US"/>
      </w:rPr>
      <w:pict w14:anchorId="594674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3" o:spid="_x0000_s2066" type="#_x0000_t75" style="position:absolute;margin-left:-71.55pt;margin-top:.2pt;width:594.55pt;height:74.5pt;z-index:-1;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 wrapcoords="-27 0 -27 21382 21600 21382 21600 0 -27 0">
          <v:imagedata r:id="rId1" o:title=""/>
          <w10:wrap type="through"/>
        </v:shape>
      </w:pict>
    </w:r>
  </w:p>
  <w:p w14:paraId="5A6ED053" w14:textId="77777777" w:rsidR="00097946" w:rsidRDefault="00097946" w:rsidP="00097946">
    <w:pPr>
      <w:pStyle w:val="Header"/>
      <w:spacing w:after="0" w:line="240" w:lineRule="auto"/>
      <w:rPr>
        <w:rFonts w:ascii="Arial Narrow" w:hAnsi="Arial Narrow" w:cs="Arial"/>
        <w:b/>
        <w:sz w:val="20"/>
        <w:szCs w:val="20"/>
      </w:rPr>
    </w:pPr>
  </w:p>
  <w:p w14:paraId="683AEEAB" w14:textId="77777777" w:rsidR="00097946" w:rsidRDefault="00097946" w:rsidP="00097946">
    <w:pPr>
      <w:pStyle w:val="Header"/>
      <w:spacing w:after="0" w:line="240" w:lineRule="auto"/>
      <w:rPr>
        <w:rFonts w:ascii="Arial Narrow" w:hAnsi="Arial Narrow" w:cs="Arial"/>
        <w:b/>
        <w:sz w:val="20"/>
        <w:szCs w:val="20"/>
      </w:rPr>
    </w:pPr>
  </w:p>
  <w:p w14:paraId="37E31341" w14:textId="77777777" w:rsidR="00097946" w:rsidRDefault="00097946" w:rsidP="00097946">
    <w:pPr>
      <w:pStyle w:val="Header"/>
      <w:spacing w:after="0" w:line="240" w:lineRule="auto"/>
      <w:rPr>
        <w:rFonts w:ascii="Arial Narrow" w:hAnsi="Arial Narrow" w:cs="Arial"/>
        <w:b/>
        <w:sz w:val="20"/>
        <w:szCs w:val="20"/>
      </w:rPr>
    </w:pPr>
  </w:p>
  <w:p w14:paraId="1D666521" w14:textId="77777777" w:rsidR="00097946" w:rsidRDefault="00097946" w:rsidP="00097946">
    <w:pPr>
      <w:pStyle w:val="Header"/>
      <w:spacing w:after="0" w:line="240" w:lineRule="auto"/>
      <w:rPr>
        <w:rFonts w:ascii="Arial Narrow" w:hAnsi="Arial Narrow" w:cs="Arial"/>
        <w:b/>
        <w:sz w:val="20"/>
        <w:szCs w:val="20"/>
      </w:rPr>
    </w:pPr>
  </w:p>
  <w:p w14:paraId="7C426585" w14:textId="77777777" w:rsidR="00097946" w:rsidRDefault="00097946" w:rsidP="00097946">
    <w:pPr>
      <w:pStyle w:val="Header"/>
      <w:spacing w:after="0" w:line="240" w:lineRule="auto"/>
      <w:rPr>
        <w:rFonts w:ascii="Arial Narrow" w:hAnsi="Arial Narrow" w:cs="Arial"/>
        <w:b/>
        <w:sz w:val="20"/>
        <w:szCs w:val="20"/>
      </w:rPr>
    </w:pPr>
  </w:p>
  <w:p w14:paraId="1A3DAAE9" w14:textId="77777777" w:rsidR="00097946" w:rsidRDefault="00097946" w:rsidP="00D74875">
    <w:pPr>
      <w:pStyle w:val="Header"/>
      <w:spacing w:after="0" w:line="240" w:lineRule="auto"/>
      <w:rPr>
        <w:rFonts w:ascii="Arial Narrow" w:hAnsi="Arial Narrow" w:cs="HelveticaNeueLTStd-MdCn"/>
        <w:b/>
        <w:sz w:val="20"/>
        <w:szCs w:val="62"/>
      </w:rPr>
    </w:pPr>
  </w:p>
  <w:p w14:paraId="4AD26F68" w14:textId="77777777" w:rsidR="00460C00" w:rsidRPr="00D74875" w:rsidRDefault="00D74875" w:rsidP="00D74875">
    <w:pPr>
      <w:pStyle w:val="Header"/>
      <w:spacing w:after="0" w:line="240" w:lineRule="auto"/>
      <w:rPr>
        <w:rFonts w:ascii="Arial Narrow" w:hAnsi="Arial Narrow" w:cs="HelveticaNeueLTStd-MdCn"/>
        <w:b/>
        <w:sz w:val="20"/>
        <w:szCs w:val="62"/>
      </w:rPr>
    </w:pPr>
    <w:r>
      <w:rPr>
        <w:rFonts w:ascii="Arial Narrow" w:hAnsi="Arial Narrow" w:cs="HelveticaNeueLTStd-MdCn"/>
        <w:b/>
        <w:sz w:val="20"/>
        <w:szCs w:val="62"/>
      </w:rPr>
      <w:t>Chapter 11 The anti-apartheid movement in South Africa</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64506B2" w14:textId="77777777" w:rsidR="00C17FA2" w:rsidRDefault="00734CD2">
    <w:pPr>
      <w:pStyle w:val="Header"/>
    </w:pPr>
    <w:r>
      <w:rPr>
        <w:noProof/>
        <w:lang w:eastAsia="en-US"/>
      </w:rPr>
      <w:pict w14:anchorId="7EE354B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9" type="#_x0000_t136" style="position:absolute;margin-left:0;margin-top:0;width:505.2pt;height:126.3pt;rotation:315;z-index:-2;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1D"/>
    <w:multiLevelType w:val="multilevel"/>
    <w:tmpl w:val="34B43D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7E544F"/>
    <w:multiLevelType w:val="hybridMultilevel"/>
    <w:tmpl w:val="8FDA2B2C"/>
    <w:lvl w:ilvl="0" w:tplc="9796CBF0">
      <w:start w:val="1"/>
      <w:numFmt w:val="decimal"/>
      <w:pStyle w:val="Numeric"/>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261E41"/>
    <w:multiLevelType w:val="hybridMultilevel"/>
    <w:tmpl w:val="06F8B640"/>
    <w:lvl w:ilvl="0" w:tplc="BB1244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A43227"/>
    <w:multiLevelType w:val="hybridMultilevel"/>
    <w:tmpl w:val="12F0C9B2"/>
    <w:lvl w:ilvl="0" w:tplc="4F781112">
      <w:start w:val="1"/>
      <w:numFmt w:val="upperLetter"/>
      <w:pStyle w:val="JSQabc"/>
      <w:lvlText w:val="%1"/>
      <w:lvlJc w:val="left"/>
      <w:pPr>
        <w:tabs>
          <w:tab w:val="num" w:pos="748"/>
        </w:tabs>
        <w:ind w:left="748" w:hanging="374"/>
      </w:pPr>
      <w:rPr>
        <w:rFonts w:ascii="Arial" w:hAnsi="Arial" w:cs="Times New Roman" w:hint="default"/>
        <w:b/>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4A1A0D0B"/>
    <w:multiLevelType w:val="multilevel"/>
    <w:tmpl w:val="ECCC0B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CC53757"/>
    <w:multiLevelType w:val="hybridMultilevel"/>
    <w:tmpl w:val="03C63E3E"/>
    <w:lvl w:ilvl="0" w:tplc="2BE8AAC2">
      <w:start w:val="1"/>
      <w:numFmt w:val="upperLetter"/>
      <w:pStyle w:val="Alpha"/>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17D3A84"/>
    <w:multiLevelType w:val="hybridMultilevel"/>
    <w:tmpl w:val="C2C6CB60"/>
    <w:lvl w:ilvl="0" w:tplc="96F84C52">
      <w:start w:val="1"/>
      <w:numFmt w:val="lowerLetter"/>
      <w:pStyle w:val="alpha0"/>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3DC4B5F"/>
    <w:multiLevelType w:val="hybridMultilevel"/>
    <w:tmpl w:val="F410CA74"/>
    <w:lvl w:ilvl="0" w:tplc="43EA656C">
      <w:start w:val="1"/>
      <w:numFmt w:val="decimal"/>
      <w:pStyle w:val="JSQ1"/>
      <w:lvlText w:val="%1"/>
      <w:lvlJc w:val="left"/>
      <w:pPr>
        <w:tabs>
          <w:tab w:val="num" w:pos="374"/>
        </w:tabs>
        <w:ind w:left="374" w:hanging="374"/>
      </w:pPr>
      <w:rPr>
        <w:rFonts w:ascii="Arial" w:hAnsi="Arial" w:cs="Times New Roman" w:hint="default"/>
        <w:b/>
        <w:i w:val="0"/>
        <w:sz w:val="22"/>
        <w:szCs w:val="22"/>
      </w:rPr>
    </w:lvl>
    <w:lvl w:ilvl="1" w:tplc="04090015">
      <w:start w:val="1"/>
      <w:numFmt w:val="upperLetter"/>
      <w:lvlText w:val="%2."/>
      <w:lvlJc w:val="left"/>
      <w:pPr>
        <w:tabs>
          <w:tab w:val="num" w:pos="1440"/>
        </w:tabs>
        <w:ind w:left="1440" w:hanging="360"/>
      </w:pPr>
      <w:rPr>
        <w:rFonts w:cs="Times New Roman" w:hint="default"/>
        <w:b/>
        <w:i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6AFD28E9"/>
    <w:multiLevelType w:val="hybridMultilevel"/>
    <w:tmpl w:val="56B62036"/>
    <w:lvl w:ilvl="0" w:tplc="4222761A">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C3308D2"/>
    <w:multiLevelType w:val="hybridMultilevel"/>
    <w:tmpl w:val="2CEA9882"/>
    <w:lvl w:ilvl="0" w:tplc="950422A8">
      <w:start w:val="1"/>
      <w:numFmt w:val="lowerLetter"/>
      <w:pStyle w:val="alpha1"/>
      <w:lvlText w:val="%1"/>
      <w:lvlJc w:val="left"/>
      <w:pPr>
        <w:tabs>
          <w:tab w:val="num" w:pos="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7"/>
  </w:num>
  <w:num w:numId="3">
    <w:abstractNumId w:val="1"/>
  </w:num>
  <w:num w:numId="4">
    <w:abstractNumId w:val="8"/>
  </w:num>
  <w:num w:numId="5">
    <w:abstractNumId w:val="5"/>
  </w:num>
  <w:num w:numId="6">
    <w:abstractNumId w:val="6"/>
  </w:num>
  <w:num w:numId="7">
    <w:abstractNumId w:val="9"/>
  </w:num>
  <w:num w:numId="8">
    <w:abstractNumId w:val="9"/>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2"/>
  </w:num>
  <w:num w:numId="21">
    <w:abstractNumId w:val="4"/>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HorizontalDrawingGridEvery w:val="0"/>
  <w:displayVerticalDrawingGridEvery w:val="0"/>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256B"/>
    <w:rsid w:val="00031049"/>
    <w:rsid w:val="0006197F"/>
    <w:rsid w:val="000620EB"/>
    <w:rsid w:val="00097946"/>
    <w:rsid w:val="000D465A"/>
    <w:rsid w:val="000F49AE"/>
    <w:rsid w:val="001037E5"/>
    <w:rsid w:val="00174B0A"/>
    <w:rsid w:val="001758E1"/>
    <w:rsid w:val="00181107"/>
    <w:rsid w:val="002678F0"/>
    <w:rsid w:val="002718F3"/>
    <w:rsid w:val="00272D97"/>
    <w:rsid w:val="00287513"/>
    <w:rsid w:val="0029258E"/>
    <w:rsid w:val="00343A44"/>
    <w:rsid w:val="0036256B"/>
    <w:rsid w:val="00386178"/>
    <w:rsid w:val="003C334A"/>
    <w:rsid w:val="003D7719"/>
    <w:rsid w:val="004534E5"/>
    <w:rsid w:val="00460C00"/>
    <w:rsid w:val="00472F63"/>
    <w:rsid w:val="004873DF"/>
    <w:rsid w:val="004D72FA"/>
    <w:rsid w:val="00530379"/>
    <w:rsid w:val="005D3D15"/>
    <w:rsid w:val="00622987"/>
    <w:rsid w:val="00636F57"/>
    <w:rsid w:val="006A3358"/>
    <w:rsid w:val="006A75A6"/>
    <w:rsid w:val="007048C1"/>
    <w:rsid w:val="00734CD2"/>
    <w:rsid w:val="0075065B"/>
    <w:rsid w:val="00751B35"/>
    <w:rsid w:val="007E1AEB"/>
    <w:rsid w:val="00870A3B"/>
    <w:rsid w:val="008B20B3"/>
    <w:rsid w:val="008B7124"/>
    <w:rsid w:val="008D2081"/>
    <w:rsid w:val="009A3555"/>
    <w:rsid w:val="009F729F"/>
    <w:rsid w:val="00A26127"/>
    <w:rsid w:val="00A965F0"/>
    <w:rsid w:val="00AA7E87"/>
    <w:rsid w:val="00AB024A"/>
    <w:rsid w:val="00AC4FCD"/>
    <w:rsid w:val="00AF3B9C"/>
    <w:rsid w:val="00B07548"/>
    <w:rsid w:val="00B416F4"/>
    <w:rsid w:val="00B41B36"/>
    <w:rsid w:val="00B6508C"/>
    <w:rsid w:val="00B974DB"/>
    <w:rsid w:val="00BE4178"/>
    <w:rsid w:val="00BF6410"/>
    <w:rsid w:val="00C104DD"/>
    <w:rsid w:val="00C1084D"/>
    <w:rsid w:val="00C17FA2"/>
    <w:rsid w:val="00D12EC2"/>
    <w:rsid w:val="00D74875"/>
    <w:rsid w:val="00D803D5"/>
    <w:rsid w:val="00D85859"/>
    <w:rsid w:val="00DC6CE0"/>
    <w:rsid w:val="00DD255C"/>
    <w:rsid w:val="00DF104D"/>
    <w:rsid w:val="00E375E1"/>
    <w:rsid w:val="00E721DF"/>
    <w:rsid w:val="00FC6267"/>
    <w:rsid w:val="00FD5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14:docId w14:val="0E8983A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29C"/>
    <w:pPr>
      <w:spacing w:after="200" w:line="276" w:lineRule="auto"/>
    </w:pPr>
    <w:rPr>
      <w:rFonts w:ascii="Calibri" w:eastAsia="Calibri" w:hAnsi="Calibri"/>
      <w:sz w:val="22"/>
      <w:szCs w:val="22"/>
      <w:lang w:val="en-AU"/>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lang w:val="en-AU"/>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lang w:val="en-AU"/>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semiHidden/>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lang w:val="en-AU"/>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lang w:val="en-AU"/>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lang w:val="en-AU"/>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lang w:val="en-AU"/>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lang w:val="en-AU"/>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customStyle="1" w:styleId="ColorfulList-Accent11">
    <w:name w:val="Colorful List - Accent 1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rPr>
  </w:style>
  <w:style w:type="paragraph" w:customStyle="1" w:styleId="paragraph">
    <w:name w:val="paragraph"/>
    <w:rsid w:val="000F35D7"/>
    <w:pPr>
      <w:spacing w:line="360" w:lineRule="auto"/>
      <w:ind w:left="360"/>
    </w:pPr>
    <w:rPr>
      <w:rFonts w:ascii="Arial" w:hAnsi="Arial"/>
      <w:sz w:val="22"/>
      <w:szCs w:val="19"/>
    </w:rPr>
  </w:style>
  <w:style w:type="character" w:styleId="CommentReference">
    <w:name w:val="annotation reference"/>
    <w:rsid w:val="00E375E1"/>
    <w:rPr>
      <w:sz w:val="18"/>
      <w:szCs w:val="18"/>
    </w:rPr>
  </w:style>
  <w:style w:type="paragraph" w:styleId="CommentText">
    <w:name w:val="annotation text"/>
    <w:basedOn w:val="Normal"/>
    <w:link w:val="CommentTextChar"/>
    <w:rsid w:val="00E375E1"/>
    <w:rPr>
      <w:sz w:val="24"/>
      <w:szCs w:val="24"/>
    </w:rPr>
  </w:style>
  <w:style w:type="character" w:customStyle="1" w:styleId="CommentTextChar">
    <w:name w:val="Comment Text Char"/>
    <w:link w:val="CommentText"/>
    <w:rsid w:val="00E375E1"/>
    <w:rPr>
      <w:rFonts w:ascii="Calibri" w:eastAsia="Calibri" w:hAnsi="Calibri"/>
      <w:sz w:val="24"/>
      <w:szCs w:val="24"/>
    </w:rPr>
  </w:style>
  <w:style w:type="paragraph" w:styleId="CommentSubject">
    <w:name w:val="annotation subject"/>
    <w:basedOn w:val="CommentText"/>
    <w:next w:val="CommentText"/>
    <w:link w:val="CommentSubjectChar"/>
    <w:rsid w:val="00E375E1"/>
    <w:rPr>
      <w:b/>
      <w:bCs/>
      <w:sz w:val="20"/>
      <w:szCs w:val="20"/>
    </w:rPr>
  </w:style>
  <w:style w:type="character" w:customStyle="1" w:styleId="CommentSubjectChar">
    <w:name w:val="Comment Subject Char"/>
    <w:link w:val="CommentSubject"/>
    <w:rsid w:val="00E375E1"/>
    <w:rPr>
      <w:rFonts w:ascii="Calibri" w:eastAsia="Calibri" w:hAnsi="Calibri"/>
      <w:b/>
      <w:bCs/>
      <w:sz w:val="24"/>
      <w:szCs w:val="24"/>
    </w:rPr>
  </w:style>
  <w:style w:type="paragraph" w:customStyle="1" w:styleId="Default">
    <w:name w:val="Default"/>
    <w:rsid w:val="00E375E1"/>
    <w:pPr>
      <w:widowControl w:val="0"/>
      <w:autoSpaceDE w:val="0"/>
      <w:autoSpaceDN w:val="0"/>
      <w:adjustRightInd w:val="0"/>
    </w:pPr>
    <w:rPr>
      <w:rFonts w:ascii="HelveticaNeueLT Std Lt Cn" w:hAnsi="HelveticaNeueLT Std Lt Cn" w:cs="HelveticaNeueLT Std Lt Cn"/>
      <w:color w:val="000000"/>
      <w:sz w:val="24"/>
      <w:szCs w:val="24"/>
    </w:rPr>
  </w:style>
  <w:style w:type="paragraph" w:customStyle="1" w:styleId="ColorfulShading-Accent11">
    <w:name w:val="Colorful Shading - Accent 11"/>
    <w:hidden/>
    <w:rsid w:val="00E375E1"/>
    <w:rPr>
      <w:rFonts w:ascii="Calibri" w:eastAsia="Calibri" w:hAnsi="Calibri"/>
      <w:sz w:val="22"/>
      <w:szCs w:val="22"/>
      <w:lang w:val="en-AU"/>
    </w:rPr>
  </w:style>
  <w:style w:type="paragraph" w:customStyle="1" w:styleId="pa35">
    <w:name w:val="pa35"/>
    <w:basedOn w:val="Normal"/>
    <w:rsid w:val="00AB024A"/>
    <w:pPr>
      <w:widowControl w:val="0"/>
      <w:autoSpaceDE w:val="0"/>
      <w:autoSpaceDN w:val="0"/>
      <w:adjustRightInd w:val="0"/>
      <w:spacing w:after="240" w:line="240" w:lineRule="auto"/>
    </w:pPr>
    <w:rPr>
      <w:rFonts w:ascii="Arial" w:eastAsia="Times New Roman"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678870">
      <w:bodyDiv w:val="1"/>
      <w:marLeft w:val="0"/>
      <w:marRight w:val="0"/>
      <w:marTop w:val="0"/>
      <w:marBottom w:val="0"/>
      <w:divBdr>
        <w:top w:val="none" w:sz="0" w:space="0" w:color="auto"/>
        <w:left w:val="none" w:sz="0" w:space="0" w:color="auto"/>
        <w:bottom w:val="none" w:sz="0" w:space="0" w:color="auto"/>
        <w:right w:val="none" w:sz="0" w:space="0" w:color="auto"/>
      </w:divBdr>
    </w:div>
    <w:div w:id="50844522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107</Words>
  <Characters>612</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Year 7 &amp; 8 Teacher CD</vt:lpstr>
    </vt:vector>
  </TitlesOfParts>
  <Company>Cambridge University Press</Company>
  <LinksUpToDate>false</LinksUpToDate>
  <CharactersWithSpaces>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&amp; 8 Teacher CD</dc:title>
  <dc:subject/>
  <dc:creator>dcorbett</dc:creator>
  <cp:keywords/>
  <cp:lastModifiedBy>Isabelle Sinclair</cp:lastModifiedBy>
  <cp:revision>4</cp:revision>
  <cp:lastPrinted>2007-03-14T05:46:00Z</cp:lastPrinted>
  <dcterms:created xsi:type="dcterms:W3CDTF">2015-10-13T01:02:00Z</dcterms:created>
  <dcterms:modified xsi:type="dcterms:W3CDTF">2015-10-13T23:29:00Z</dcterms:modified>
</cp:coreProperties>
</file>