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82CD0" w14:textId="77777777" w:rsidR="0089236E" w:rsidRDefault="0089236E" w:rsidP="002524D9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Focus question 3.</w:t>
      </w:r>
      <w:r w:rsidR="00DD5C78">
        <w:rPr>
          <w:rFonts w:ascii="Arial" w:hAnsi="Arial" w:cs="Arial"/>
          <w:b/>
          <w:sz w:val="28"/>
          <w:szCs w:val="28"/>
        </w:rPr>
        <w:t>7</w:t>
      </w:r>
    </w:p>
    <w:p w14:paraId="054BDF17" w14:textId="77777777" w:rsidR="0089236E" w:rsidRPr="005E42DD" w:rsidRDefault="0089236E" w:rsidP="002524D9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5E42DD">
        <w:rPr>
          <w:rFonts w:ascii="Arial" w:hAnsi="Arial" w:cs="Arial"/>
          <w:color w:val="211D1E"/>
          <w:sz w:val="22"/>
          <w:szCs w:val="22"/>
        </w:rPr>
        <w:t xml:space="preserve">Conduct an online search for the Nanjing Massacre Memorial Hall (see Source 3.17). It’s a truly impressive memorial that shares the confronting reality of the experiences of the Chinese victims. Describe the ways the memorial </w:t>
      </w:r>
      <w:proofErr w:type="spellStart"/>
      <w:r w:rsidRPr="005E42DD">
        <w:rPr>
          <w:rFonts w:ascii="Arial" w:hAnsi="Arial" w:cs="Arial"/>
          <w:color w:val="211D1E"/>
          <w:sz w:val="22"/>
          <w:szCs w:val="22"/>
        </w:rPr>
        <w:t>honours</w:t>
      </w:r>
      <w:proofErr w:type="spellEnd"/>
      <w:r w:rsidRPr="005E42DD">
        <w:rPr>
          <w:rFonts w:ascii="Arial" w:hAnsi="Arial" w:cs="Arial"/>
          <w:color w:val="211D1E"/>
          <w:sz w:val="22"/>
          <w:szCs w:val="22"/>
        </w:rPr>
        <w:t xml:space="preserve"> those who were killed.</w:t>
      </w:r>
    </w:p>
    <w:p w14:paraId="4ABA1952" w14:textId="77777777" w:rsidR="006F6AE2" w:rsidRPr="002678F0" w:rsidRDefault="006F6AE2" w:rsidP="006F6AE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06A3FD2" w14:textId="77777777" w:rsidR="006F6AE2" w:rsidRDefault="006F6AE2" w:rsidP="006F6AE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71F3DBE" w14:textId="77777777" w:rsidR="006F6AE2" w:rsidRPr="002678F0" w:rsidRDefault="006F6AE2" w:rsidP="006F6AE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49095CA" w14:textId="77777777" w:rsidR="006F6AE2" w:rsidRDefault="006F6AE2" w:rsidP="006F6AE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9CF3236" w14:textId="77777777" w:rsidR="006F6AE2" w:rsidRPr="002678F0" w:rsidRDefault="006F6AE2" w:rsidP="006F6AE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CC61491" w14:textId="77777777" w:rsidR="006F6AE2" w:rsidRDefault="006F6AE2" w:rsidP="006F6AE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60FB513" w14:textId="77777777" w:rsidR="006F6AE2" w:rsidRPr="002678F0" w:rsidRDefault="006F6AE2" w:rsidP="006F6AE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3A26ECC" w14:textId="77777777" w:rsidR="006F6AE2" w:rsidRDefault="006F6AE2" w:rsidP="006F6AE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9815A3B" w14:textId="77777777" w:rsidR="006F6AE2" w:rsidRPr="002678F0" w:rsidRDefault="006F6AE2" w:rsidP="006F6AE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26F6646" w14:textId="77777777" w:rsidR="006F6AE2" w:rsidRDefault="006F6AE2" w:rsidP="006F6AE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6B340EF" w14:textId="77777777" w:rsidR="006F6AE2" w:rsidRPr="002678F0" w:rsidRDefault="006F6AE2" w:rsidP="006F6AE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5CEB877" w14:textId="77777777" w:rsidR="006F6AE2" w:rsidRDefault="006F6AE2" w:rsidP="006F6AE2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6877B13" w14:textId="77777777" w:rsidR="006D7614" w:rsidRPr="00E375E1" w:rsidRDefault="006D7614" w:rsidP="006D7614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</w:p>
    <w:sectPr w:rsidR="006D7614" w:rsidRPr="00E375E1" w:rsidSect="008C1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956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2F680" w14:textId="77777777" w:rsidR="00A04989" w:rsidRDefault="00A04989" w:rsidP="00A13445">
      <w:r>
        <w:separator/>
      </w:r>
    </w:p>
  </w:endnote>
  <w:endnote w:type="continuationSeparator" w:id="0">
    <w:p w14:paraId="7EED0B79" w14:textId="77777777" w:rsidR="00A04989" w:rsidRDefault="00A04989" w:rsidP="00A1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E0E7A" w14:textId="77777777" w:rsidR="003C5E93" w:rsidRDefault="003C5E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5A375" w14:textId="77777777" w:rsidR="00EB4A22" w:rsidRPr="00683BDE" w:rsidRDefault="00EB4A22" w:rsidP="005350C7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824E72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12A39" w14:textId="77777777" w:rsidR="003C5E93" w:rsidRDefault="003C5E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D612" w14:textId="77777777" w:rsidR="00A04989" w:rsidRDefault="00A04989" w:rsidP="00A13445">
      <w:r>
        <w:separator/>
      </w:r>
    </w:p>
  </w:footnote>
  <w:footnote w:type="continuationSeparator" w:id="0">
    <w:p w14:paraId="6E4FBD6D" w14:textId="77777777" w:rsidR="00A04989" w:rsidRDefault="00A04989" w:rsidP="00A13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D969B" w14:textId="77777777" w:rsidR="003C5E93" w:rsidRDefault="003C5E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9CCA6" w14:textId="77777777" w:rsidR="003C5E93" w:rsidRPr="001D610B" w:rsidRDefault="006D6830" w:rsidP="003C5E93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1448AE5" wp14:editId="6D916A40">
          <wp:simplePos x="0" y="0"/>
          <wp:positionH relativeFrom="column">
            <wp:posOffset>-1424940</wp:posOffset>
          </wp:positionH>
          <wp:positionV relativeFrom="paragraph">
            <wp:posOffset>-14605</wp:posOffset>
          </wp:positionV>
          <wp:extent cx="7585710" cy="930275"/>
          <wp:effectExtent l="0" t="0" r="8890" b="9525"/>
          <wp:wrapThrough wrapText="bothSides">
            <wp:wrapPolygon edited="0">
              <wp:start x="0" y="0"/>
              <wp:lineTo x="0" y="21231"/>
              <wp:lineTo x="21553" y="21231"/>
              <wp:lineTo x="21553" y="0"/>
              <wp:lineTo x="0" y="0"/>
            </wp:wrapPolygon>
          </wp:wrapThrough>
          <wp:docPr id="4" name="Picture 4" descr="Analysing 20th Century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alysing 20th Century Hi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CAB0F" w14:textId="77777777" w:rsidR="003C5E93" w:rsidRDefault="003C5E93" w:rsidP="003C5E93">
    <w:pPr>
      <w:pStyle w:val="Header"/>
      <w:rPr>
        <w:rFonts w:ascii="Arial Narrow" w:hAnsi="Arial Narrow" w:cs="Arial"/>
        <w:b/>
        <w:sz w:val="20"/>
        <w:szCs w:val="20"/>
      </w:rPr>
    </w:pPr>
  </w:p>
  <w:p w14:paraId="23AB457A" w14:textId="77777777" w:rsidR="003C5E93" w:rsidRDefault="003C5E93" w:rsidP="003C5E93">
    <w:pPr>
      <w:pStyle w:val="Header"/>
      <w:rPr>
        <w:rFonts w:ascii="Arial Narrow" w:hAnsi="Arial Narrow" w:cs="Arial"/>
        <w:b/>
        <w:sz w:val="20"/>
        <w:szCs w:val="20"/>
      </w:rPr>
    </w:pPr>
  </w:p>
  <w:p w14:paraId="7C9529CA" w14:textId="77777777" w:rsidR="003C5E93" w:rsidRDefault="003C5E93" w:rsidP="003C5E93">
    <w:pPr>
      <w:pStyle w:val="Header"/>
      <w:rPr>
        <w:rFonts w:ascii="Arial Narrow" w:hAnsi="Arial Narrow" w:cs="Arial"/>
        <w:b/>
        <w:sz w:val="20"/>
        <w:szCs w:val="20"/>
      </w:rPr>
    </w:pPr>
  </w:p>
  <w:p w14:paraId="01712DBC" w14:textId="77777777" w:rsidR="003C5E93" w:rsidRDefault="003C5E93" w:rsidP="003C5E93">
    <w:pPr>
      <w:pStyle w:val="Header"/>
      <w:rPr>
        <w:rFonts w:ascii="Arial Narrow" w:hAnsi="Arial Narrow" w:cs="Arial"/>
        <w:b/>
        <w:sz w:val="20"/>
        <w:szCs w:val="20"/>
      </w:rPr>
    </w:pPr>
  </w:p>
  <w:p w14:paraId="6DF448CE" w14:textId="77777777" w:rsidR="003C5E93" w:rsidRDefault="003C5E93" w:rsidP="003C5E93">
    <w:pPr>
      <w:pStyle w:val="Header"/>
      <w:rPr>
        <w:rFonts w:ascii="Arial Narrow" w:hAnsi="Arial Narrow" w:cs="Arial"/>
        <w:b/>
        <w:sz w:val="20"/>
        <w:szCs w:val="20"/>
      </w:rPr>
    </w:pPr>
  </w:p>
  <w:p w14:paraId="4F99F9ED" w14:textId="77777777" w:rsidR="003C5E93" w:rsidRDefault="003C5E93" w:rsidP="003C5E93">
    <w:pPr>
      <w:pStyle w:val="Header"/>
      <w:rPr>
        <w:rFonts w:ascii="Arial Narrow" w:hAnsi="Arial Narrow" w:cs="Arial"/>
        <w:b/>
        <w:sz w:val="20"/>
        <w:szCs w:val="20"/>
      </w:rPr>
    </w:pPr>
  </w:p>
  <w:p w14:paraId="6115DE79" w14:textId="77777777" w:rsidR="00A13445" w:rsidRPr="00F2595F" w:rsidRDefault="00F2595F" w:rsidP="00F2595F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 w:rsidRPr="00D10CEA">
      <w:rPr>
        <w:rFonts w:ascii="Arial Narrow" w:hAnsi="Arial Narrow" w:cs="Arial"/>
        <w:b/>
        <w:sz w:val="20"/>
        <w:szCs w:val="20"/>
      </w:rPr>
      <w:t xml:space="preserve">Chapter 3 </w:t>
    </w:r>
    <w:r w:rsidRPr="00D10CEA">
      <w:rPr>
        <w:rFonts w:ascii="Arial Narrow" w:hAnsi="Arial Narrow" w:cs="HelveticaNeueLTStd-MdCn"/>
        <w:b/>
        <w:sz w:val="20"/>
        <w:szCs w:val="62"/>
      </w:rPr>
      <w:t>Leading the world into World War II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33978" w14:textId="77777777" w:rsidR="003C5E93" w:rsidRDefault="003C5E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84A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043171"/>
    <w:rsid w:val="0009690C"/>
    <w:rsid w:val="000D6B14"/>
    <w:rsid w:val="00116B8E"/>
    <w:rsid w:val="001D00CB"/>
    <w:rsid w:val="00203192"/>
    <w:rsid w:val="0021772D"/>
    <w:rsid w:val="002524D9"/>
    <w:rsid w:val="002E6FA9"/>
    <w:rsid w:val="003826A7"/>
    <w:rsid w:val="003C5E93"/>
    <w:rsid w:val="004561A4"/>
    <w:rsid w:val="005350C7"/>
    <w:rsid w:val="00552916"/>
    <w:rsid w:val="005C4D85"/>
    <w:rsid w:val="005E2EFA"/>
    <w:rsid w:val="005E42DD"/>
    <w:rsid w:val="00681D38"/>
    <w:rsid w:val="006C171A"/>
    <w:rsid w:val="006D6830"/>
    <w:rsid w:val="006D7614"/>
    <w:rsid w:val="006F6AE2"/>
    <w:rsid w:val="00704510"/>
    <w:rsid w:val="007B418E"/>
    <w:rsid w:val="007B59EF"/>
    <w:rsid w:val="00824E72"/>
    <w:rsid w:val="0089236E"/>
    <w:rsid w:val="008C1B3F"/>
    <w:rsid w:val="00954834"/>
    <w:rsid w:val="00A01F1C"/>
    <w:rsid w:val="00A04989"/>
    <w:rsid w:val="00A13445"/>
    <w:rsid w:val="00A31D08"/>
    <w:rsid w:val="00AE5BD9"/>
    <w:rsid w:val="00B40F78"/>
    <w:rsid w:val="00BC5688"/>
    <w:rsid w:val="00CC644A"/>
    <w:rsid w:val="00CF663E"/>
    <w:rsid w:val="00CF6FDE"/>
    <w:rsid w:val="00D008B6"/>
    <w:rsid w:val="00DD5C78"/>
    <w:rsid w:val="00EB4A22"/>
    <w:rsid w:val="00ED6182"/>
    <w:rsid w:val="00EE3B75"/>
    <w:rsid w:val="00F2595F"/>
    <w:rsid w:val="00FB789C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921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89236E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rsid w:val="00A134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445"/>
    <w:rPr>
      <w:sz w:val="24"/>
      <w:szCs w:val="24"/>
    </w:rPr>
  </w:style>
  <w:style w:type="paragraph" w:styleId="Footer">
    <w:name w:val="footer"/>
    <w:basedOn w:val="Normal"/>
    <w:link w:val="FooterChar"/>
    <w:rsid w:val="00A134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445"/>
    <w:rPr>
      <w:sz w:val="24"/>
      <w:szCs w:val="24"/>
    </w:rPr>
  </w:style>
  <w:style w:type="paragraph" w:styleId="BalloonText">
    <w:name w:val="Balloon Text"/>
    <w:basedOn w:val="Normal"/>
    <w:link w:val="BalloonTextChar"/>
    <w:rsid w:val="00A13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3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3</vt:lpstr>
    </vt:vector>
  </TitlesOfParts>
  <Company/>
  <LinksUpToDate>false</LinksUpToDate>
  <CharactersWithSpaces>432</CharactersWithSpaces>
  <SharedDoc>false</SharedDoc>
  <HLinks>
    <vt:vector size="6" baseType="variant">
      <vt:variant>
        <vt:i4>7012413</vt:i4>
      </vt:variant>
      <vt:variant>
        <vt:i4>-1</vt:i4>
      </vt:variant>
      <vt:variant>
        <vt:i4>2052</vt:i4>
      </vt:variant>
      <vt:variant>
        <vt:i4>1</vt:i4>
      </vt:variant>
      <vt:variant>
        <vt:lpwstr>Analysing 20th Century History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3</dc:title>
  <dc:subject/>
  <dc:creator>tpspl</dc:creator>
  <cp:keywords/>
  <dc:description/>
  <cp:lastModifiedBy>Isabelle Sinclair</cp:lastModifiedBy>
  <cp:revision>3</cp:revision>
  <cp:lastPrinted>2015-10-05T13:24:00Z</cp:lastPrinted>
  <dcterms:created xsi:type="dcterms:W3CDTF">2015-10-09T05:57:00Z</dcterms:created>
  <dcterms:modified xsi:type="dcterms:W3CDTF">2015-10-13T03:35:00Z</dcterms:modified>
</cp:coreProperties>
</file>