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F769" w14:textId="77777777" w:rsidR="0006197F" w:rsidRDefault="00554429" w:rsidP="00505C64">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14:paraId="176F5183" w14:textId="77777777" w:rsidR="00466A6C" w:rsidRDefault="006C0402" w:rsidP="00505C64">
      <w:pPr>
        <w:spacing w:after="0" w:line="360" w:lineRule="auto"/>
        <w:rPr>
          <w:rFonts w:ascii="Arial" w:hAnsi="Arial" w:cs="Arial"/>
          <w:b/>
          <w:sz w:val="24"/>
          <w:szCs w:val="24"/>
        </w:rPr>
      </w:pPr>
      <w:r>
        <w:rPr>
          <w:rFonts w:ascii="Arial" w:hAnsi="Arial" w:cs="Arial"/>
          <w:b/>
          <w:sz w:val="24"/>
          <w:szCs w:val="24"/>
        </w:rPr>
        <w:t>Short-answer questions</w:t>
      </w:r>
    </w:p>
    <w:p w14:paraId="2496C451" w14:textId="77777777" w:rsidR="00466A6C" w:rsidRDefault="006C0402" w:rsidP="00505C64">
      <w:pPr>
        <w:numPr>
          <w:ilvl w:val="0"/>
          <w:numId w:val="27"/>
        </w:numPr>
        <w:spacing w:after="0" w:line="360" w:lineRule="auto"/>
        <w:rPr>
          <w:rFonts w:ascii="Arial" w:hAnsi="Arial" w:cs="Arial"/>
        </w:rPr>
      </w:pPr>
      <w:r>
        <w:rPr>
          <w:rFonts w:ascii="Arial" w:hAnsi="Arial" w:cs="Arial"/>
        </w:rPr>
        <w:t>What were the different attitudes of world leaders in creating peace?</w:t>
      </w:r>
    </w:p>
    <w:p w14:paraId="46F613F8" w14:textId="77777777" w:rsidR="00466A6C" w:rsidRDefault="00466A6C"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6968E1F0"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7B0B403"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0F6D2A5"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27FBF203"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780306A" w14:textId="77777777" w:rsidR="006C0402" w:rsidRDefault="006C0402" w:rsidP="00505C64">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BCE0562" w14:textId="77777777" w:rsidR="00DB0FD5" w:rsidRDefault="00DB0FD5" w:rsidP="00505C64">
      <w:pPr>
        <w:spacing w:after="0" w:line="360" w:lineRule="auto"/>
        <w:ind w:left="720"/>
        <w:rPr>
          <w:rFonts w:ascii="Arial" w:hAnsi="Arial" w:cs="Arial"/>
        </w:rPr>
      </w:pPr>
    </w:p>
    <w:p w14:paraId="09B16742" w14:textId="77777777" w:rsidR="00466A6C" w:rsidRDefault="006C0402" w:rsidP="00505C64">
      <w:pPr>
        <w:numPr>
          <w:ilvl w:val="0"/>
          <w:numId w:val="27"/>
        </w:numPr>
        <w:spacing w:after="0" w:line="360" w:lineRule="auto"/>
        <w:rPr>
          <w:rFonts w:ascii="Arial" w:hAnsi="Arial" w:cs="Arial"/>
        </w:rPr>
      </w:pPr>
      <w:r>
        <w:rPr>
          <w:rFonts w:ascii="Arial" w:hAnsi="Arial" w:cs="Arial"/>
        </w:rPr>
        <w:t>What were the specific conditions of the Treaty of Versailles?</w:t>
      </w:r>
    </w:p>
    <w:p w14:paraId="75D2FC9B" w14:textId="77777777" w:rsidR="00466A6C" w:rsidRDefault="004E5750" w:rsidP="00505C64">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3A31B7E7" w14:textId="77777777" w:rsidR="00DB0FD5" w:rsidRDefault="00DB0FD5" w:rsidP="00505C64">
      <w:pPr>
        <w:spacing w:after="0" w:line="360" w:lineRule="auto"/>
        <w:ind w:left="720"/>
        <w:rPr>
          <w:rFonts w:cs="Arial"/>
          <w:color w:val="C0C0C0"/>
          <w:u w:val="single"/>
        </w:rPr>
      </w:pPr>
    </w:p>
    <w:p w14:paraId="2068DA7C" w14:textId="77777777" w:rsidR="00466A6C" w:rsidRPr="00892C3D" w:rsidRDefault="006C0402" w:rsidP="00505C64">
      <w:pPr>
        <w:numPr>
          <w:ilvl w:val="0"/>
          <w:numId w:val="27"/>
        </w:numPr>
        <w:spacing w:after="0" w:line="360" w:lineRule="auto"/>
        <w:rPr>
          <w:rFonts w:ascii="Arial" w:hAnsi="Arial" w:cs="Arial"/>
        </w:rPr>
      </w:pPr>
      <w:r>
        <w:rPr>
          <w:rFonts w:ascii="Arial" w:hAnsi="Arial" w:cs="Arial"/>
        </w:rPr>
        <w:t>What was Germany’s response to the Treaty of Versailles?</w:t>
      </w:r>
    </w:p>
    <w:p w14:paraId="7192780C"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1B145C9F"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73207C4"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560D965"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7F80E6CE" w14:textId="77777777" w:rsidR="006C0402" w:rsidRDefault="006C0402" w:rsidP="00505C64">
      <w:pPr>
        <w:spacing w:after="0" w:line="360" w:lineRule="auto"/>
        <w:ind w:left="720"/>
        <w:rPr>
          <w:rFonts w:ascii="Arial" w:hAnsi="Arial" w:cs="Arial"/>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0F237B5A" w14:textId="77777777" w:rsidR="00466A6C" w:rsidRDefault="00466A6C" w:rsidP="00505C64">
      <w:pPr>
        <w:spacing w:after="0" w:line="360" w:lineRule="auto"/>
        <w:ind w:left="720"/>
        <w:rPr>
          <w:rFonts w:cs="Arial"/>
          <w:color w:val="C0C0C0"/>
          <w:u w:val="single"/>
        </w:rPr>
      </w:pP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r w:rsidRPr="00641EEF">
        <w:rPr>
          <w:rFonts w:cs="Arial"/>
          <w:color w:val="C0C0C0"/>
          <w:u w:val="single"/>
        </w:rPr>
        <w:tab/>
      </w:r>
    </w:p>
    <w:p w14:paraId="5F3FF1C0" w14:textId="77777777" w:rsidR="00466A6C" w:rsidRDefault="00466A6C" w:rsidP="00505C64">
      <w:pPr>
        <w:spacing w:after="0" w:line="360" w:lineRule="auto"/>
        <w:rPr>
          <w:rFonts w:ascii="Arial" w:hAnsi="Arial" w:cs="Arial"/>
          <w:b/>
          <w:sz w:val="24"/>
          <w:szCs w:val="24"/>
        </w:rPr>
      </w:pPr>
    </w:p>
    <w:p w14:paraId="332A4C96" w14:textId="77777777" w:rsidR="00203D83" w:rsidRPr="00203D83" w:rsidRDefault="006C0402" w:rsidP="00505C64">
      <w:pPr>
        <w:spacing w:after="0" w:line="360" w:lineRule="auto"/>
        <w:rPr>
          <w:rFonts w:ascii="Arial" w:hAnsi="Arial" w:cs="Arial"/>
          <w:b/>
          <w:sz w:val="24"/>
          <w:szCs w:val="24"/>
        </w:rPr>
      </w:pPr>
      <w:r>
        <w:rPr>
          <w:rFonts w:ascii="Arial" w:hAnsi="Arial" w:cs="Arial"/>
          <w:b/>
          <w:sz w:val="24"/>
          <w:szCs w:val="24"/>
        </w:rPr>
        <w:t>Analyse the historian’s views</w:t>
      </w:r>
    </w:p>
    <w:p w14:paraId="78C8D74D" w14:textId="77777777" w:rsidR="00786A11" w:rsidRDefault="006C0402" w:rsidP="00505C64">
      <w:pPr>
        <w:pStyle w:val="Default"/>
        <w:spacing w:line="360" w:lineRule="auto"/>
        <w:rPr>
          <w:rFonts w:ascii="Arial" w:hAnsi="Arial" w:cs="Arial"/>
          <w:sz w:val="22"/>
          <w:szCs w:val="22"/>
        </w:rPr>
      </w:pPr>
      <w:r w:rsidRPr="006C0402">
        <w:rPr>
          <w:rFonts w:ascii="Arial" w:hAnsi="Arial" w:cs="Arial"/>
          <w:sz w:val="22"/>
          <w:szCs w:val="22"/>
        </w:rPr>
        <w:t>In the following extract, historian Wolfgang Mommsen, from the University of Dusseldorf, explains the Treaty of Versailles from the German point of view.</w:t>
      </w:r>
    </w:p>
    <w:p w14:paraId="4BF8A9BF" w14:textId="77777777" w:rsidR="006C0402" w:rsidRDefault="006C0402" w:rsidP="00505C64">
      <w:pPr>
        <w:pStyle w:val="Default"/>
        <w:spacing w:line="360" w:lineRule="auto"/>
        <w:rPr>
          <w:rFonts w:ascii="Arial" w:hAnsi="Arial" w:cs="Arial"/>
          <w:sz w:val="22"/>
          <w:szCs w:val="22"/>
        </w:rPr>
      </w:pPr>
    </w:p>
    <w:p w14:paraId="1D94D922" w14:textId="77777777" w:rsidR="006C0402" w:rsidRDefault="006C0402" w:rsidP="00505C64">
      <w:pPr>
        <w:widowControl w:val="0"/>
        <w:autoSpaceDE w:val="0"/>
        <w:autoSpaceDN w:val="0"/>
        <w:adjustRightInd w:val="0"/>
        <w:spacing w:after="240" w:line="360" w:lineRule="auto"/>
        <w:ind w:left="360"/>
        <w:rPr>
          <w:rFonts w:ascii="Arial" w:eastAsia="Times New Roman" w:hAnsi="Arial" w:cs="Arial"/>
          <w:i/>
          <w:lang w:val="en-US"/>
        </w:rPr>
      </w:pPr>
      <w:r w:rsidRPr="006C0402">
        <w:rPr>
          <w:rFonts w:ascii="Arial" w:eastAsia="Times New Roman" w:hAnsi="Arial" w:cs="Arial"/>
          <w:i/>
          <w:lang w:val="en-US"/>
        </w:rPr>
        <w:t xml:space="preserve">Mentally, Germany was not prepared in 1919, to accept defeat. In 1914, the Germans entered the war with quite unreal assumptions about its origins, about its nature and about its objectives. They had developed a huge assembly of claims which, in fact, would have meant that Europe could be dominated by German hegemony totally, and were mentally not willing to forfeit this all in 1918–1919. </w:t>
      </w:r>
    </w:p>
    <w:p w14:paraId="725AB189" w14:textId="77777777" w:rsidR="006C0402" w:rsidRPr="006C0402" w:rsidRDefault="006C0402" w:rsidP="00505C64">
      <w:pPr>
        <w:widowControl w:val="0"/>
        <w:autoSpaceDE w:val="0"/>
        <w:autoSpaceDN w:val="0"/>
        <w:adjustRightInd w:val="0"/>
        <w:spacing w:after="240" w:line="360" w:lineRule="auto"/>
        <w:ind w:firstLine="720"/>
        <w:rPr>
          <w:rFonts w:ascii="Arial" w:eastAsia="Times New Roman" w:hAnsi="Arial" w:cs="Arial"/>
          <w:i/>
          <w:lang w:val="en-US"/>
        </w:rPr>
      </w:pPr>
      <w:r w:rsidRPr="006C0402">
        <w:rPr>
          <w:rFonts w:ascii="Arial" w:eastAsia="Times New Roman" w:hAnsi="Arial" w:cs="Arial"/>
          <w:i/>
          <w:lang w:val="en-US"/>
        </w:rPr>
        <w:lastRenderedPageBreak/>
        <w:t>All of a sudden, we are confronted with what the bulk of the Germans considered an entirely unjust treaty. So resistance against this Treaty was enormous.</w:t>
      </w:r>
    </w:p>
    <w:p w14:paraId="1C59B9DA" w14:textId="77777777" w:rsidR="006C0402" w:rsidRPr="006C0402" w:rsidRDefault="006C0402" w:rsidP="00505C64">
      <w:pPr>
        <w:widowControl w:val="0"/>
        <w:autoSpaceDE w:val="0"/>
        <w:autoSpaceDN w:val="0"/>
        <w:adjustRightInd w:val="0"/>
        <w:spacing w:after="240" w:line="360" w:lineRule="auto"/>
        <w:ind w:firstLine="720"/>
        <w:rPr>
          <w:rFonts w:ascii="Arial" w:eastAsia="Times New Roman" w:hAnsi="Arial" w:cs="Arial"/>
          <w:i/>
          <w:lang w:val="en-US"/>
        </w:rPr>
      </w:pPr>
      <w:r w:rsidRPr="006C0402">
        <w:rPr>
          <w:rFonts w:ascii="Arial" w:eastAsia="Times New Roman" w:hAnsi="Arial" w:cs="Arial"/>
          <w:i/>
          <w:lang w:val="en-US"/>
        </w:rPr>
        <w:t xml:space="preserve">The Treaty of Versailles created a political climate in Germany in which the right put all the blame on everything that went sour, onto the Treaty and the lost war. And that created this climate in which many people then began to think one had to fight the war once again. </w:t>
      </w:r>
    </w:p>
    <w:p w14:paraId="393B9505" w14:textId="77777777" w:rsidR="006C0402" w:rsidRPr="006C0402" w:rsidRDefault="006C0402" w:rsidP="00505C64">
      <w:pPr>
        <w:widowControl w:val="0"/>
        <w:autoSpaceDE w:val="0"/>
        <w:autoSpaceDN w:val="0"/>
        <w:adjustRightInd w:val="0"/>
        <w:spacing w:after="240" w:line="360" w:lineRule="auto"/>
        <w:ind w:firstLine="720"/>
        <w:rPr>
          <w:rFonts w:ascii="Arial" w:eastAsia="Times New Roman" w:hAnsi="Arial" w:cs="Arial"/>
          <w:i/>
          <w:lang w:val="en-US"/>
        </w:rPr>
      </w:pPr>
      <w:r w:rsidRPr="006C0402">
        <w:rPr>
          <w:rFonts w:ascii="Arial" w:eastAsia="Times New Roman" w:hAnsi="Arial" w:cs="Arial"/>
          <w:i/>
          <w:lang w:val="en-US"/>
        </w:rPr>
        <w:t xml:space="preserve">Basically, I think one can say the Treaty was harsh, but understandable. </w:t>
      </w:r>
    </w:p>
    <w:p w14:paraId="3DD0BCD4" w14:textId="77777777" w:rsidR="006C0402" w:rsidRPr="008B6B79" w:rsidRDefault="006C0402" w:rsidP="00505C64">
      <w:pPr>
        <w:widowControl w:val="0"/>
        <w:autoSpaceDE w:val="0"/>
        <w:autoSpaceDN w:val="0"/>
        <w:adjustRightInd w:val="0"/>
        <w:spacing w:after="240" w:line="360" w:lineRule="auto"/>
        <w:jc w:val="right"/>
        <w:rPr>
          <w:rFonts w:ascii="Arial" w:eastAsia="Times New Roman" w:hAnsi="Arial" w:cs="Arial"/>
          <w:sz w:val="20"/>
          <w:szCs w:val="20"/>
          <w:lang w:val="en-US"/>
        </w:rPr>
      </w:pPr>
      <w:r w:rsidRPr="008B6B79">
        <w:rPr>
          <w:rFonts w:ascii="Arial" w:eastAsia="Times New Roman" w:hAnsi="Arial" w:cs="Arial"/>
          <w:sz w:val="20"/>
          <w:szCs w:val="20"/>
          <w:lang w:val="en-US"/>
        </w:rPr>
        <w:t>Source: http://www.pbs.org/greatwar/historian/hist_mommsen_02_versailles.html</w:t>
      </w:r>
    </w:p>
    <w:p w14:paraId="0BE8ECF5" w14:textId="77777777" w:rsidR="00786A11" w:rsidRPr="006C0402" w:rsidRDefault="006C0402" w:rsidP="00505C64">
      <w:pPr>
        <w:pStyle w:val="Default"/>
        <w:numPr>
          <w:ilvl w:val="0"/>
          <w:numId w:val="20"/>
        </w:numPr>
        <w:spacing w:line="360" w:lineRule="auto"/>
        <w:rPr>
          <w:rFonts w:ascii="Arial" w:hAnsi="Arial" w:cs="Arial"/>
          <w:color w:val="auto"/>
          <w:sz w:val="22"/>
          <w:szCs w:val="22"/>
        </w:rPr>
      </w:pPr>
      <w:r w:rsidRPr="006C0402">
        <w:rPr>
          <w:rFonts w:ascii="Arial" w:hAnsi="Arial" w:cs="Arial"/>
          <w:color w:val="211D1E"/>
          <w:sz w:val="22"/>
          <w:szCs w:val="22"/>
        </w:rPr>
        <w:t>According to Wolfgang Mommsen, what were Germany’s aims at the start of the war?</w:t>
      </w:r>
    </w:p>
    <w:p w14:paraId="01D7219D" w14:textId="77777777" w:rsidR="00633665" w:rsidRPr="006C0402" w:rsidRDefault="00786A11" w:rsidP="00505C64">
      <w:pPr>
        <w:pStyle w:val="Numeric"/>
        <w:numPr>
          <w:ilvl w:val="0"/>
          <w:numId w:val="0"/>
        </w:numPr>
        <w:ind w:left="720"/>
        <w:rPr>
          <w:rFonts w:cs="Arial"/>
          <w:color w:val="C0C0C0"/>
          <w:szCs w:val="22"/>
          <w:u w:val="single"/>
        </w:rPr>
      </w:pP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p>
    <w:p w14:paraId="353136C3" w14:textId="77777777" w:rsidR="00786A11" w:rsidRPr="006C0402" w:rsidRDefault="00786A11" w:rsidP="00505C64">
      <w:pPr>
        <w:pStyle w:val="Numeric"/>
        <w:numPr>
          <w:ilvl w:val="0"/>
          <w:numId w:val="0"/>
        </w:numPr>
        <w:ind w:left="720"/>
        <w:rPr>
          <w:rFonts w:cs="Arial"/>
          <w:color w:val="C0C0C0"/>
          <w:szCs w:val="22"/>
          <w:u w:val="single"/>
        </w:rPr>
      </w:pP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p>
    <w:p w14:paraId="3C0EAF8F" w14:textId="77777777" w:rsidR="00786A11" w:rsidRDefault="00786A11" w:rsidP="00505C64">
      <w:pPr>
        <w:pStyle w:val="Numeric"/>
        <w:numPr>
          <w:ilvl w:val="0"/>
          <w:numId w:val="0"/>
        </w:numPr>
        <w:ind w:left="720"/>
        <w:rPr>
          <w:rFonts w:cs="Arial"/>
          <w:color w:val="C0C0C0"/>
          <w:szCs w:val="22"/>
          <w:u w:val="single"/>
        </w:rPr>
      </w:pP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p>
    <w:p w14:paraId="1A71CDD4" w14:textId="77777777" w:rsidR="00DB0FD5" w:rsidRPr="006C0402" w:rsidRDefault="00DB0FD5" w:rsidP="00505C64">
      <w:pPr>
        <w:pStyle w:val="Numeric"/>
        <w:numPr>
          <w:ilvl w:val="0"/>
          <w:numId w:val="0"/>
        </w:numPr>
        <w:ind w:left="720"/>
        <w:rPr>
          <w:rFonts w:cs="Arial"/>
          <w:color w:val="C0C0C0"/>
          <w:szCs w:val="22"/>
          <w:u w:val="single"/>
        </w:rPr>
      </w:pPr>
    </w:p>
    <w:p w14:paraId="1AF1FF6E" w14:textId="77777777" w:rsidR="00786A11" w:rsidRPr="006C0402" w:rsidRDefault="006C0402" w:rsidP="00505C64">
      <w:pPr>
        <w:pStyle w:val="Default"/>
        <w:numPr>
          <w:ilvl w:val="0"/>
          <w:numId w:val="20"/>
        </w:numPr>
        <w:spacing w:line="360" w:lineRule="auto"/>
        <w:rPr>
          <w:rFonts w:ascii="Arial" w:hAnsi="Arial" w:cs="Arial"/>
          <w:color w:val="auto"/>
          <w:sz w:val="22"/>
          <w:szCs w:val="22"/>
        </w:rPr>
      </w:pPr>
      <w:r w:rsidRPr="006C0402">
        <w:rPr>
          <w:rFonts w:ascii="Arial" w:hAnsi="Arial" w:cs="Arial"/>
          <w:color w:val="211D1E"/>
          <w:sz w:val="22"/>
          <w:szCs w:val="22"/>
        </w:rPr>
        <w:t>List two strong words that Mommsen uses to describe the German attitude to the Treaty.</w:t>
      </w:r>
    </w:p>
    <w:p w14:paraId="50E0E864" w14:textId="77777777" w:rsidR="006C0402" w:rsidRPr="006C0402" w:rsidRDefault="006C0402" w:rsidP="00505C64">
      <w:pPr>
        <w:pStyle w:val="Numeric"/>
        <w:numPr>
          <w:ilvl w:val="0"/>
          <w:numId w:val="0"/>
        </w:numPr>
        <w:ind w:left="720"/>
        <w:rPr>
          <w:rFonts w:cs="Arial"/>
          <w:color w:val="C0C0C0"/>
          <w:szCs w:val="22"/>
          <w:u w:val="single"/>
        </w:rPr>
      </w:pP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p>
    <w:p w14:paraId="5F401E77" w14:textId="77777777" w:rsidR="006C0402" w:rsidRDefault="006C0402" w:rsidP="00505C64">
      <w:pPr>
        <w:pStyle w:val="Numeric"/>
        <w:numPr>
          <w:ilvl w:val="0"/>
          <w:numId w:val="0"/>
        </w:numPr>
        <w:ind w:left="720"/>
        <w:rPr>
          <w:rFonts w:cs="Arial"/>
          <w:color w:val="C0C0C0"/>
          <w:szCs w:val="22"/>
          <w:u w:val="single"/>
        </w:rPr>
      </w:pP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r w:rsidRPr="006C0402">
        <w:rPr>
          <w:rFonts w:cs="Arial"/>
          <w:color w:val="C0C0C0"/>
          <w:szCs w:val="22"/>
          <w:u w:val="single"/>
        </w:rPr>
        <w:tab/>
      </w:r>
    </w:p>
    <w:p w14:paraId="39DDA8C7" w14:textId="77777777" w:rsidR="00DB0FD5" w:rsidRPr="006C0402" w:rsidRDefault="00DB0FD5" w:rsidP="00505C64">
      <w:pPr>
        <w:pStyle w:val="Numeric"/>
        <w:numPr>
          <w:ilvl w:val="0"/>
          <w:numId w:val="0"/>
        </w:numPr>
        <w:ind w:left="720"/>
        <w:rPr>
          <w:rFonts w:cs="Arial"/>
          <w:color w:val="C0C0C0"/>
          <w:szCs w:val="22"/>
          <w:u w:val="single"/>
        </w:rPr>
      </w:pPr>
    </w:p>
    <w:p w14:paraId="07A0A334" w14:textId="77777777" w:rsidR="006C0402" w:rsidRPr="006C0402" w:rsidRDefault="006C0402" w:rsidP="00505C64">
      <w:pPr>
        <w:pStyle w:val="Default"/>
        <w:numPr>
          <w:ilvl w:val="0"/>
          <w:numId w:val="20"/>
        </w:numPr>
        <w:spacing w:line="360" w:lineRule="auto"/>
        <w:rPr>
          <w:rFonts w:ascii="Arial" w:hAnsi="Arial" w:cs="Arial"/>
          <w:color w:val="auto"/>
          <w:sz w:val="22"/>
          <w:szCs w:val="22"/>
        </w:rPr>
      </w:pPr>
      <w:r w:rsidRPr="006C0402">
        <w:rPr>
          <w:rFonts w:ascii="Arial" w:hAnsi="Arial" w:cs="Arial"/>
          <w:color w:val="211D1E"/>
          <w:sz w:val="22"/>
          <w:szCs w:val="22"/>
        </w:rPr>
        <w:t>What was the political climate created in Germany by the Treaty?</w:t>
      </w:r>
    </w:p>
    <w:p w14:paraId="38A1AB40" w14:textId="77777777" w:rsidR="000D3614" w:rsidRDefault="000D3614" w:rsidP="00505C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D339A48" w14:textId="77777777" w:rsidR="000D3614" w:rsidRDefault="000D3614" w:rsidP="00505C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FB28271" w14:textId="77777777" w:rsidR="00786A11" w:rsidRDefault="006C0402" w:rsidP="00505C64">
      <w:pPr>
        <w:pStyle w:val="HeadingB"/>
        <w:rPr>
          <w:lang w:val="en-US"/>
        </w:rPr>
      </w:pPr>
      <w:r>
        <w:rPr>
          <w:lang w:val="en-US"/>
        </w:rPr>
        <w:lastRenderedPageBreak/>
        <w:t>Extended-response question</w:t>
      </w:r>
    </w:p>
    <w:p w14:paraId="6E42EB0F" w14:textId="77777777" w:rsidR="006C0402" w:rsidRPr="006C0402" w:rsidRDefault="006C0402" w:rsidP="00505C64">
      <w:pPr>
        <w:pStyle w:val="Default"/>
        <w:spacing w:line="360" w:lineRule="auto"/>
        <w:rPr>
          <w:rFonts w:ascii="Arial" w:hAnsi="Arial" w:cs="Arial"/>
          <w:color w:val="auto"/>
          <w:sz w:val="22"/>
          <w:szCs w:val="22"/>
        </w:rPr>
      </w:pPr>
      <w:r w:rsidRPr="006C0402">
        <w:rPr>
          <w:rFonts w:ascii="Arial" w:hAnsi="Arial" w:cs="Arial"/>
          <w:color w:val="auto"/>
          <w:sz w:val="22"/>
          <w:szCs w:val="22"/>
        </w:rPr>
        <w:t xml:space="preserve">Write a considered response to this statement about the Treaty of Versailles: </w:t>
      </w:r>
      <w:r w:rsidRPr="006C0402">
        <w:rPr>
          <w:rFonts w:ascii="Arial" w:hAnsi="Arial" w:cs="Arial"/>
          <w:i/>
          <w:color w:val="auto"/>
          <w:sz w:val="22"/>
          <w:szCs w:val="22"/>
        </w:rPr>
        <w:t>‘The Versailles treaty was dominated by the United States and was therefore poorly thought out.’</w:t>
      </w:r>
      <w:r w:rsidRPr="006C0402">
        <w:rPr>
          <w:rFonts w:ascii="Arial" w:hAnsi="Arial" w:cs="Arial"/>
          <w:color w:val="auto"/>
          <w:sz w:val="22"/>
          <w:szCs w:val="22"/>
        </w:rPr>
        <w:t xml:space="preserve"> </w:t>
      </w:r>
    </w:p>
    <w:p w14:paraId="18409FA1" w14:textId="77777777" w:rsidR="006C0402" w:rsidRPr="006C0402" w:rsidRDefault="006C0402" w:rsidP="00505C64">
      <w:pPr>
        <w:pStyle w:val="Default"/>
        <w:spacing w:line="360" w:lineRule="auto"/>
        <w:rPr>
          <w:rFonts w:ascii="Arial" w:hAnsi="Arial" w:cs="Arial"/>
          <w:color w:val="auto"/>
          <w:sz w:val="22"/>
          <w:szCs w:val="22"/>
        </w:rPr>
      </w:pPr>
      <w:r w:rsidRPr="006C0402">
        <w:rPr>
          <w:rFonts w:ascii="Arial" w:hAnsi="Arial" w:cs="Arial"/>
          <w:color w:val="auto"/>
          <w:sz w:val="22"/>
          <w:szCs w:val="22"/>
        </w:rPr>
        <w:t xml:space="preserve">Think about your response before beginning to write it. A strong essay will agree with some parts of the essay statement, and importantly, disagree with other parts of it. Disagreeing shows that the response contains original thought and a strong use of evidence. Consider the following prompts: </w:t>
      </w:r>
    </w:p>
    <w:p w14:paraId="02389CAA" w14:textId="77777777" w:rsidR="006C0402" w:rsidRPr="006C0402" w:rsidRDefault="006C0402" w:rsidP="00505C64">
      <w:pPr>
        <w:pStyle w:val="Default"/>
        <w:numPr>
          <w:ilvl w:val="0"/>
          <w:numId w:val="34"/>
        </w:numPr>
        <w:spacing w:line="360" w:lineRule="auto"/>
        <w:ind w:left="360"/>
        <w:rPr>
          <w:rFonts w:ascii="Arial" w:hAnsi="Arial" w:cs="Arial"/>
          <w:color w:val="auto"/>
          <w:sz w:val="22"/>
          <w:szCs w:val="22"/>
        </w:rPr>
      </w:pPr>
      <w:r w:rsidRPr="006C0402">
        <w:rPr>
          <w:rFonts w:ascii="Arial" w:hAnsi="Arial" w:cs="Arial"/>
          <w:color w:val="auto"/>
          <w:sz w:val="22"/>
          <w:szCs w:val="22"/>
        </w:rPr>
        <w:t xml:space="preserve">Was the Treaty of Versailles dominated by the United States? Do you agree with this part of the essay statement? </w:t>
      </w:r>
    </w:p>
    <w:p w14:paraId="50DEC993" w14:textId="77777777" w:rsidR="006C0402" w:rsidRPr="006C0402" w:rsidRDefault="006C0402" w:rsidP="00505C64">
      <w:pPr>
        <w:pStyle w:val="Default"/>
        <w:numPr>
          <w:ilvl w:val="0"/>
          <w:numId w:val="34"/>
        </w:numPr>
        <w:spacing w:line="360" w:lineRule="auto"/>
        <w:ind w:left="360"/>
        <w:rPr>
          <w:rFonts w:ascii="Arial" w:hAnsi="Arial" w:cs="Arial"/>
          <w:color w:val="auto"/>
          <w:sz w:val="22"/>
          <w:szCs w:val="22"/>
        </w:rPr>
      </w:pPr>
      <w:r w:rsidRPr="006C0402">
        <w:rPr>
          <w:rFonts w:ascii="Arial" w:hAnsi="Arial" w:cs="Arial"/>
          <w:color w:val="auto"/>
          <w:sz w:val="22"/>
          <w:szCs w:val="22"/>
        </w:rPr>
        <w:t xml:space="preserve">What were the demands of the United States? Consider the Fourteen Points published by President Wilson. </w:t>
      </w:r>
    </w:p>
    <w:p w14:paraId="0DE7DF81" w14:textId="77777777" w:rsidR="006C0402" w:rsidRPr="006C0402" w:rsidRDefault="006C0402" w:rsidP="00505C64">
      <w:pPr>
        <w:pStyle w:val="Default"/>
        <w:numPr>
          <w:ilvl w:val="0"/>
          <w:numId w:val="34"/>
        </w:numPr>
        <w:spacing w:line="360" w:lineRule="auto"/>
        <w:ind w:left="360"/>
        <w:rPr>
          <w:rFonts w:ascii="Arial" w:hAnsi="Arial" w:cs="Arial"/>
          <w:color w:val="auto"/>
          <w:sz w:val="22"/>
          <w:szCs w:val="22"/>
        </w:rPr>
      </w:pPr>
      <w:r w:rsidRPr="006C0402">
        <w:rPr>
          <w:rFonts w:ascii="Arial" w:hAnsi="Arial" w:cs="Arial"/>
          <w:color w:val="auto"/>
          <w:sz w:val="22"/>
          <w:szCs w:val="22"/>
        </w:rPr>
        <w:t xml:space="preserve">What were the aims of French Prime Minister Clemenceau and British Prime Minister Lloyd George? </w:t>
      </w:r>
    </w:p>
    <w:p w14:paraId="13760CD7" w14:textId="77777777" w:rsidR="006C0402" w:rsidRPr="006C0402" w:rsidRDefault="006C0402" w:rsidP="00505C64">
      <w:pPr>
        <w:pStyle w:val="Default"/>
        <w:numPr>
          <w:ilvl w:val="0"/>
          <w:numId w:val="34"/>
        </w:numPr>
        <w:spacing w:line="360" w:lineRule="auto"/>
        <w:ind w:left="360"/>
        <w:rPr>
          <w:rFonts w:ascii="Arial" w:hAnsi="Arial" w:cs="Arial"/>
          <w:color w:val="auto"/>
          <w:sz w:val="22"/>
          <w:szCs w:val="22"/>
        </w:rPr>
      </w:pPr>
      <w:r w:rsidRPr="006C0402">
        <w:rPr>
          <w:rFonts w:ascii="Arial" w:hAnsi="Arial" w:cs="Arial"/>
          <w:color w:val="auto"/>
          <w:sz w:val="22"/>
          <w:szCs w:val="22"/>
        </w:rPr>
        <w:t xml:space="preserve">In what ways did they impact on and change the demands of President Wilson? </w:t>
      </w:r>
    </w:p>
    <w:p w14:paraId="32D757B1" w14:textId="77777777" w:rsidR="006C0402" w:rsidRPr="006C0402" w:rsidRDefault="006C0402" w:rsidP="00505C64">
      <w:pPr>
        <w:pStyle w:val="Default"/>
        <w:numPr>
          <w:ilvl w:val="0"/>
          <w:numId w:val="34"/>
        </w:numPr>
        <w:spacing w:line="360" w:lineRule="auto"/>
        <w:ind w:left="360"/>
        <w:rPr>
          <w:rFonts w:ascii="Arial" w:hAnsi="Arial" w:cs="Arial"/>
          <w:color w:val="auto"/>
          <w:sz w:val="22"/>
          <w:szCs w:val="22"/>
        </w:rPr>
      </w:pPr>
      <w:r w:rsidRPr="006C0402">
        <w:rPr>
          <w:rFonts w:ascii="Arial" w:hAnsi="Arial" w:cs="Arial"/>
          <w:color w:val="auto"/>
          <w:sz w:val="22"/>
          <w:szCs w:val="22"/>
        </w:rPr>
        <w:t xml:space="preserve">Do you agree that the conditions of the Versailles Treaty were ‘poorly thought out’ as claimed in the essay statement? Look back at the conditions placed on Germany. Do you think these conditions should have achieved the aim of peace in Europe? </w:t>
      </w:r>
    </w:p>
    <w:p w14:paraId="0A4BF500" w14:textId="77777777" w:rsidR="006C0402" w:rsidRPr="006C0402" w:rsidRDefault="006C0402" w:rsidP="00505C64">
      <w:pPr>
        <w:pStyle w:val="Default"/>
        <w:numPr>
          <w:ilvl w:val="0"/>
          <w:numId w:val="34"/>
        </w:numPr>
        <w:spacing w:line="360" w:lineRule="auto"/>
        <w:ind w:left="360"/>
        <w:rPr>
          <w:rFonts w:ascii="Arial" w:hAnsi="Arial" w:cs="Arial"/>
          <w:color w:val="auto"/>
          <w:sz w:val="22"/>
          <w:szCs w:val="22"/>
        </w:rPr>
      </w:pPr>
      <w:r w:rsidRPr="006C0402">
        <w:rPr>
          <w:rFonts w:ascii="Arial" w:hAnsi="Arial" w:cs="Arial"/>
          <w:color w:val="auto"/>
          <w:sz w:val="22"/>
          <w:szCs w:val="22"/>
        </w:rPr>
        <w:t>The statement links the two comments by using the words ‘and was therefore’. Do you think it is true that the United States influenced the Treaty to be poorly thought out? If not, then this is a good thing to state in your essay because it shows you are responding directly to the words in front of you</w:t>
      </w:r>
      <w:r w:rsidR="00DB0FD5">
        <w:rPr>
          <w:rFonts w:ascii="Arial" w:hAnsi="Arial" w:cs="Arial"/>
          <w:color w:val="auto"/>
          <w:sz w:val="22"/>
          <w:szCs w:val="22"/>
        </w:rPr>
        <w:t xml:space="preserve"> in the essay question</w:t>
      </w:r>
      <w:bookmarkStart w:id="0" w:name="_GoBack"/>
      <w:bookmarkEnd w:id="0"/>
      <w:r w:rsidRPr="006C0402">
        <w:rPr>
          <w:rFonts w:ascii="Arial" w:hAnsi="Arial" w:cs="Arial"/>
          <w:color w:val="auto"/>
          <w:sz w:val="22"/>
          <w:szCs w:val="22"/>
        </w:rPr>
        <w:t xml:space="preserve">. </w:t>
      </w:r>
    </w:p>
    <w:p w14:paraId="1F02B05B" w14:textId="77777777" w:rsidR="00554429" w:rsidRPr="00554429" w:rsidRDefault="00554429" w:rsidP="00505C64">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p>
    <w:p w14:paraId="4534651B" w14:textId="77777777" w:rsidR="00554429" w:rsidRDefault="00554429"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061792AE" w14:textId="77777777" w:rsidR="00554429" w:rsidRPr="00554429" w:rsidRDefault="00554429" w:rsidP="00505C64">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p>
    <w:p w14:paraId="5162D6D4" w14:textId="77777777" w:rsidR="00554429" w:rsidRPr="00554429" w:rsidRDefault="00554429" w:rsidP="00505C64">
      <w:pPr>
        <w:pStyle w:val="Numeric"/>
        <w:numPr>
          <w:ilvl w:val="0"/>
          <w:numId w:val="0"/>
        </w:numPr>
        <w:rPr>
          <w:rFonts w:cs="Arial"/>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lastRenderedPageBreak/>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57D87701" w14:textId="77777777" w:rsidR="00554429" w:rsidRDefault="00554429"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265A4219" w14:textId="77777777" w:rsidR="00C07F3F"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6FA67FA9" w14:textId="77777777" w:rsidR="00C07F3F" w:rsidRPr="00AE426B"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617C7AA4" w14:textId="77777777" w:rsidR="00C07F3F"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7F79D657" w14:textId="77777777" w:rsidR="00C07F3F" w:rsidRPr="00AE426B"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0020D5F9" w14:textId="77777777" w:rsidR="00C07F3F"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06BD696F" w14:textId="77777777" w:rsidR="00C07F3F" w:rsidRPr="00AE426B"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2B826EBD" w14:textId="77777777" w:rsidR="00C07F3F"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45DF1F58" w14:textId="77777777" w:rsidR="00C07F3F" w:rsidRPr="00AE426B"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1BC243A2" w14:textId="77777777" w:rsidR="00C07F3F"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06A952C1" w14:textId="77777777" w:rsidR="00C07F3F"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28D872BB"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B647C1"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EB6617"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B87C49"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A84E724"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A43C20"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A36E9E"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2D778D1"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F42C676"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FC48339"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0EAD9D4"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CB375BA"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BB846FF"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7888A18"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C266C18"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90DC976"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0F66758" w14:textId="77777777" w:rsidR="008B6B79" w:rsidRPr="00AE426B" w:rsidRDefault="00C07F3F"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r w:rsidR="008B6B79" w:rsidRPr="00BF6410">
        <w:rPr>
          <w:color w:val="C0C0C0"/>
          <w:szCs w:val="22"/>
          <w:u w:val="single"/>
        </w:rPr>
        <w:tab/>
      </w:r>
    </w:p>
    <w:p w14:paraId="47E76CA4"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43FA8F8" w14:textId="77777777" w:rsidR="008B6B79" w:rsidRPr="00AE426B" w:rsidRDefault="008B6B79" w:rsidP="008B6B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9420051" w14:textId="77777777" w:rsidR="00C07F3F" w:rsidRDefault="00C07F3F" w:rsidP="00505C6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C07F3F" w:rsidSect="00F9607A">
      <w:headerReference w:type="even" r:id="rId7"/>
      <w:headerReference w:type="default" r:id="rId8"/>
      <w:footerReference w:type="default" r:id="rId9"/>
      <w:headerReference w:type="first" r:id="rId10"/>
      <w:type w:val="continuous"/>
      <w:pgSz w:w="11906" w:h="16838"/>
      <w:pgMar w:top="1962"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C207E" w14:textId="77777777" w:rsidR="000D6130" w:rsidRDefault="000D6130">
      <w:r>
        <w:separator/>
      </w:r>
    </w:p>
  </w:endnote>
  <w:endnote w:type="continuationSeparator" w:id="0">
    <w:p w14:paraId="0D2A0E91" w14:textId="77777777" w:rsidR="000D6130" w:rsidRDefault="000D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73C38E" w14:textId="77777777" w:rsidR="004E5750" w:rsidRDefault="004E5750" w:rsidP="0006197F">
    <w:pPr>
      <w:pStyle w:val="Header"/>
      <w:spacing w:after="0" w:line="240" w:lineRule="auto"/>
      <w:rPr>
        <w:b/>
      </w:rPr>
    </w:pPr>
  </w:p>
  <w:p w14:paraId="2621FAD3" w14:textId="77777777" w:rsidR="004E5750" w:rsidRPr="00683BDE" w:rsidRDefault="004E5750"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B0FD5">
      <w:rPr>
        <w:rFonts w:ascii="Arial Narrow" w:hAnsi="Arial Narrow"/>
        <w:noProof/>
        <w:sz w:val="20"/>
        <w:szCs w:val="20"/>
      </w:rPr>
      <w:t>5</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43DC9" w14:textId="77777777" w:rsidR="000D6130" w:rsidRDefault="000D6130">
      <w:r>
        <w:separator/>
      </w:r>
    </w:p>
  </w:footnote>
  <w:footnote w:type="continuationSeparator" w:id="0">
    <w:p w14:paraId="6640CAC9" w14:textId="77777777" w:rsidR="000D6130" w:rsidRDefault="000D6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82FB16" w14:textId="77777777" w:rsidR="004E5750" w:rsidRDefault="000D6130">
    <w:pPr>
      <w:pStyle w:val="Header"/>
    </w:pPr>
    <w:r>
      <w:rPr>
        <w:noProof/>
        <w:lang w:eastAsia="en-US"/>
      </w:rPr>
      <w:pict w14:anchorId="32D697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806EA1" w14:textId="77777777" w:rsidR="004E5750" w:rsidRPr="001D610B" w:rsidRDefault="00C703D2"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6D6FCDFB" wp14:editId="753E1AF4">
          <wp:simplePos x="0" y="0"/>
          <wp:positionH relativeFrom="column">
            <wp:posOffset>-949960</wp:posOffset>
          </wp:positionH>
          <wp:positionV relativeFrom="paragraph">
            <wp:posOffset>-11430</wp:posOffset>
          </wp:positionV>
          <wp:extent cx="7585710" cy="930275"/>
          <wp:effectExtent l="0" t="0" r="8890" b="9525"/>
          <wp:wrapThrough wrapText="bothSides">
            <wp:wrapPolygon edited="0">
              <wp:start x="0" y="0"/>
              <wp:lineTo x="0" y="21231"/>
              <wp:lineTo x="21553" y="21231"/>
              <wp:lineTo x="21553" y="0"/>
              <wp:lineTo x="0" y="0"/>
            </wp:wrapPolygon>
          </wp:wrapThrough>
          <wp:docPr id="13" name="Picture 13"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0FA99" w14:textId="77777777" w:rsidR="004E5750" w:rsidRDefault="004E5750" w:rsidP="0006197F">
    <w:pPr>
      <w:pStyle w:val="Header"/>
      <w:spacing w:after="0" w:line="240" w:lineRule="auto"/>
      <w:rPr>
        <w:rFonts w:ascii="Arial Narrow" w:hAnsi="Arial Narrow" w:cs="Arial"/>
        <w:b/>
        <w:sz w:val="20"/>
        <w:szCs w:val="20"/>
      </w:rPr>
    </w:pPr>
  </w:p>
  <w:p w14:paraId="2E3A6679" w14:textId="77777777" w:rsidR="004E5750" w:rsidRDefault="004E5750" w:rsidP="0006197F">
    <w:pPr>
      <w:pStyle w:val="Header"/>
      <w:spacing w:after="0" w:line="240" w:lineRule="auto"/>
      <w:rPr>
        <w:rFonts w:ascii="Arial Narrow" w:hAnsi="Arial Narrow" w:cs="Arial"/>
        <w:b/>
        <w:sz w:val="20"/>
        <w:szCs w:val="20"/>
      </w:rPr>
    </w:pPr>
  </w:p>
  <w:p w14:paraId="1179EDDA" w14:textId="77777777" w:rsidR="004E5750" w:rsidRDefault="004E5750" w:rsidP="0006197F">
    <w:pPr>
      <w:pStyle w:val="Header"/>
      <w:spacing w:after="0" w:line="240" w:lineRule="auto"/>
      <w:rPr>
        <w:rFonts w:ascii="Arial Narrow" w:hAnsi="Arial Narrow" w:cs="Arial"/>
        <w:b/>
        <w:sz w:val="20"/>
        <w:szCs w:val="20"/>
      </w:rPr>
    </w:pPr>
  </w:p>
  <w:p w14:paraId="0DA67906" w14:textId="77777777" w:rsidR="004E5750" w:rsidRDefault="004E5750" w:rsidP="0006197F">
    <w:pPr>
      <w:pStyle w:val="Header"/>
      <w:spacing w:after="0" w:line="240" w:lineRule="auto"/>
      <w:rPr>
        <w:rFonts w:ascii="Arial Narrow" w:hAnsi="Arial Narrow" w:cs="Arial"/>
        <w:b/>
        <w:sz w:val="20"/>
        <w:szCs w:val="20"/>
      </w:rPr>
    </w:pPr>
  </w:p>
  <w:p w14:paraId="467D90D4" w14:textId="77777777" w:rsidR="004E5750" w:rsidRDefault="004E5750" w:rsidP="0006197F">
    <w:pPr>
      <w:pStyle w:val="Header"/>
      <w:spacing w:after="0" w:line="240" w:lineRule="auto"/>
      <w:rPr>
        <w:rFonts w:ascii="Arial Narrow" w:hAnsi="Arial Narrow" w:cs="Arial"/>
        <w:b/>
        <w:sz w:val="20"/>
        <w:szCs w:val="20"/>
      </w:rPr>
    </w:pPr>
  </w:p>
  <w:p w14:paraId="5A29F0F4" w14:textId="77777777" w:rsidR="004E5750" w:rsidRDefault="004E5750" w:rsidP="0006197F">
    <w:pPr>
      <w:pStyle w:val="Header"/>
      <w:spacing w:after="0" w:line="240" w:lineRule="auto"/>
      <w:rPr>
        <w:rFonts w:ascii="Arial Narrow" w:hAnsi="Arial Narrow" w:cs="Arial"/>
        <w:b/>
        <w:sz w:val="20"/>
        <w:szCs w:val="20"/>
      </w:rPr>
    </w:pPr>
  </w:p>
  <w:p w14:paraId="160D959D" w14:textId="77777777" w:rsidR="004E5750" w:rsidRPr="006F1828" w:rsidRDefault="004E5750" w:rsidP="0006197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1 </w:t>
    </w:r>
    <w:r w:rsidR="008B6B79">
      <w:rPr>
        <w:rFonts w:ascii="Arial Narrow" w:hAnsi="Arial Narrow" w:cs="Arial"/>
        <w:b/>
        <w:sz w:val="20"/>
        <w:szCs w:val="20"/>
      </w:rPr>
      <w:t>Post World War 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094FF6" w14:textId="77777777" w:rsidR="004E5750" w:rsidRDefault="000D6130">
    <w:pPr>
      <w:pStyle w:val="Header"/>
    </w:pPr>
    <w:r>
      <w:rPr>
        <w:noProof/>
        <w:lang w:eastAsia="en-US"/>
      </w:rPr>
      <w:pict w14:anchorId="6A9CFD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488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E37916"/>
    <w:multiLevelType w:val="hybridMultilevel"/>
    <w:tmpl w:val="807EDEB8"/>
    <w:lvl w:ilvl="0" w:tplc="F8AC92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9A0C53"/>
    <w:multiLevelType w:val="hybridMultilevel"/>
    <w:tmpl w:val="F414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2"/>
  </w:num>
  <w:num w:numId="4">
    <w:abstractNumId w:val="18"/>
  </w:num>
  <w:num w:numId="5">
    <w:abstractNumId w:val="13"/>
  </w:num>
  <w:num w:numId="6">
    <w:abstractNumId w:val="15"/>
  </w:num>
  <w:num w:numId="7">
    <w:abstractNumId w:val="21"/>
  </w:num>
  <w:num w:numId="8">
    <w:abstractNumId w:val="2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9"/>
  </w:num>
  <w:num w:numId="22">
    <w:abstractNumId w:val="14"/>
  </w:num>
  <w:num w:numId="23">
    <w:abstractNumId w:val="5"/>
  </w:num>
  <w:num w:numId="24">
    <w:abstractNumId w:val="10"/>
  </w:num>
  <w:num w:numId="25">
    <w:abstractNumId w:val="0"/>
  </w:num>
  <w:num w:numId="26">
    <w:abstractNumId w:val="20"/>
  </w:num>
  <w:num w:numId="27">
    <w:abstractNumId w:val="6"/>
  </w:num>
  <w:num w:numId="28">
    <w:abstractNumId w:val="11"/>
  </w:num>
  <w:num w:numId="29">
    <w:abstractNumId w:val="3"/>
  </w:num>
  <w:num w:numId="30">
    <w:abstractNumId w:val="1"/>
  </w:num>
  <w:num w:numId="31">
    <w:abstractNumId w:val="7"/>
  </w:num>
  <w:num w:numId="32">
    <w:abstractNumId w:val="16"/>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6197F"/>
    <w:rsid w:val="000620EB"/>
    <w:rsid w:val="0006404D"/>
    <w:rsid w:val="000A2C2F"/>
    <w:rsid w:val="000D3614"/>
    <w:rsid w:val="000D6130"/>
    <w:rsid w:val="001172AF"/>
    <w:rsid w:val="001758E1"/>
    <w:rsid w:val="00181107"/>
    <w:rsid w:val="001B4C68"/>
    <w:rsid w:val="002006B3"/>
    <w:rsid w:val="00203D83"/>
    <w:rsid w:val="002678F0"/>
    <w:rsid w:val="002718F3"/>
    <w:rsid w:val="00272D97"/>
    <w:rsid w:val="002A3225"/>
    <w:rsid w:val="002A58D3"/>
    <w:rsid w:val="002A5F14"/>
    <w:rsid w:val="002B1641"/>
    <w:rsid w:val="0030607E"/>
    <w:rsid w:val="00306BD4"/>
    <w:rsid w:val="00334DB1"/>
    <w:rsid w:val="00343A44"/>
    <w:rsid w:val="0036256B"/>
    <w:rsid w:val="00386178"/>
    <w:rsid w:val="003C334A"/>
    <w:rsid w:val="00466A6C"/>
    <w:rsid w:val="004D72FA"/>
    <w:rsid w:val="004E5750"/>
    <w:rsid w:val="004F3CD0"/>
    <w:rsid w:val="00505C64"/>
    <w:rsid w:val="00530379"/>
    <w:rsid w:val="00554429"/>
    <w:rsid w:val="00565B55"/>
    <w:rsid w:val="005767B4"/>
    <w:rsid w:val="00591BF9"/>
    <w:rsid w:val="005D3D15"/>
    <w:rsid w:val="00622987"/>
    <w:rsid w:val="00633665"/>
    <w:rsid w:val="00636F57"/>
    <w:rsid w:val="00661989"/>
    <w:rsid w:val="006A3358"/>
    <w:rsid w:val="006C0402"/>
    <w:rsid w:val="00700415"/>
    <w:rsid w:val="00705A10"/>
    <w:rsid w:val="007854D3"/>
    <w:rsid w:val="00786A11"/>
    <w:rsid w:val="008020F1"/>
    <w:rsid w:val="0082250F"/>
    <w:rsid w:val="00870A3B"/>
    <w:rsid w:val="008955AA"/>
    <w:rsid w:val="008B20B3"/>
    <w:rsid w:val="008B6B79"/>
    <w:rsid w:val="008D7100"/>
    <w:rsid w:val="009C2B27"/>
    <w:rsid w:val="009D1826"/>
    <w:rsid w:val="009E2628"/>
    <w:rsid w:val="00A73308"/>
    <w:rsid w:val="00AA5CFA"/>
    <w:rsid w:val="00AB5FC8"/>
    <w:rsid w:val="00AE336C"/>
    <w:rsid w:val="00AE426B"/>
    <w:rsid w:val="00B41B36"/>
    <w:rsid w:val="00B42DB3"/>
    <w:rsid w:val="00B4471D"/>
    <w:rsid w:val="00B44B3D"/>
    <w:rsid w:val="00BF6410"/>
    <w:rsid w:val="00C07F3F"/>
    <w:rsid w:val="00C104DD"/>
    <w:rsid w:val="00C3483C"/>
    <w:rsid w:val="00C703D2"/>
    <w:rsid w:val="00C95E05"/>
    <w:rsid w:val="00CC5834"/>
    <w:rsid w:val="00D07889"/>
    <w:rsid w:val="00D43173"/>
    <w:rsid w:val="00D577BF"/>
    <w:rsid w:val="00DB0FD5"/>
    <w:rsid w:val="00DC6CE0"/>
    <w:rsid w:val="00DD255C"/>
    <w:rsid w:val="00E721DF"/>
    <w:rsid w:val="00EA1AC3"/>
    <w:rsid w:val="00F100DC"/>
    <w:rsid w:val="00F32D60"/>
    <w:rsid w:val="00F960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2ABF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4374</CharactersWithSpaces>
  <SharedDoc>false</SharedDoc>
  <HLinks>
    <vt:vector size="6" baseType="variant">
      <vt:variant>
        <vt:i4>7012413</vt:i4>
      </vt:variant>
      <vt:variant>
        <vt:i4>-1</vt:i4>
      </vt:variant>
      <vt:variant>
        <vt:i4>2061</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2015-10-09T05:25:00Z</dcterms:created>
  <dcterms:modified xsi:type="dcterms:W3CDTF">2015-10-13T02:56:00Z</dcterms:modified>
</cp:coreProperties>
</file>