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7F" w:rsidRDefault="0006197F" w:rsidP="0006197F">
      <w:pPr>
        <w:pStyle w:val="JSQ1"/>
        <w:numPr>
          <w:ilvl w:val="0"/>
          <w:numId w:val="0"/>
        </w:numPr>
        <w:spacing w:before="0"/>
        <w:ind w:left="374" w:hanging="374"/>
      </w:pPr>
    </w:p>
    <w:p w:rsidR="0006197F" w:rsidRDefault="001B2567" w:rsidP="0006197F">
      <w:pPr>
        <w:spacing w:after="0" w:line="360" w:lineRule="auto"/>
        <w:rPr>
          <w:rFonts w:ascii="Arial" w:hAnsi="Arial" w:cs="Arial"/>
          <w:b/>
          <w:sz w:val="28"/>
          <w:szCs w:val="28"/>
        </w:rPr>
      </w:pPr>
      <w:r>
        <w:rPr>
          <w:rFonts w:ascii="Arial" w:hAnsi="Arial" w:cs="Arial"/>
          <w:b/>
          <w:sz w:val="28"/>
          <w:szCs w:val="28"/>
        </w:rPr>
        <w:t>Analysis a</w:t>
      </w:r>
      <w:r w:rsidR="004D72FA">
        <w:rPr>
          <w:rFonts w:ascii="Arial" w:hAnsi="Arial" w:cs="Arial"/>
          <w:b/>
          <w:sz w:val="28"/>
          <w:szCs w:val="28"/>
        </w:rPr>
        <w:t xml:space="preserve">ctivity </w:t>
      </w:r>
      <w:r w:rsidR="00F457C7">
        <w:rPr>
          <w:rFonts w:ascii="Arial" w:hAnsi="Arial" w:cs="Arial"/>
          <w:b/>
          <w:sz w:val="28"/>
          <w:szCs w:val="28"/>
        </w:rPr>
        <w:t>2</w:t>
      </w:r>
      <w:r>
        <w:rPr>
          <w:rFonts w:ascii="Arial" w:hAnsi="Arial" w:cs="Arial"/>
          <w:b/>
          <w:sz w:val="28"/>
          <w:szCs w:val="28"/>
        </w:rPr>
        <w:t xml:space="preserve">.1: </w:t>
      </w:r>
      <w:r w:rsidR="00802B07" w:rsidRPr="00802B07">
        <w:rPr>
          <w:rFonts w:ascii="Arial" w:hAnsi="Arial" w:cs="Arial"/>
          <w:b/>
          <w:sz w:val="28"/>
          <w:szCs w:val="28"/>
        </w:rPr>
        <w:t>Document analysis</w:t>
      </w:r>
    </w:p>
    <w:p w:rsidR="00853DCC" w:rsidRPr="00853DCC" w:rsidRDefault="00853DCC" w:rsidP="00853DCC">
      <w:pPr>
        <w:spacing w:after="0" w:line="360" w:lineRule="auto"/>
        <w:rPr>
          <w:rFonts w:ascii="Arial" w:hAnsi="Arial" w:cs="Arial"/>
          <w:b/>
          <w:sz w:val="24"/>
          <w:szCs w:val="24"/>
        </w:rPr>
      </w:pPr>
      <w:r w:rsidRPr="00853DCC">
        <w:rPr>
          <w:rFonts w:ascii="Arial" w:hAnsi="Arial" w:cs="Arial"/>
          <w:b/>
          <w:sz w:val="24"/>
          <w:szCs w:val="24"/>
        </w:rPr>
        <w:t>The Declaration of Rights of the Stamp Act Congress</w:t>
      </w:r>
      <w:r w:rsidR="006535AC">
        <w:rPr>
          <w:rFonts w:ascii="Arial" w:hAnsi="Arial" w:cs="Arial"/>
          <w:b/>
          <w:sz w:val="24"/>
          <w:szCs w:val="24"/>
        </w:rPr>
        <w:t xml:space="preserve"> </w:t>
      </w:r>
      <w:r w:rsidRPr="00853DCC">
        <w:rPr>
          <w:rFonts w:ascii="Arial" w:hAnsi="Arial" w:cs="Arial"/>
          <w:b/>
          <w:sz w:val="24"/>
          <w:szCs w:val="24"/>
        </w:rPr>
        <w:t>19 October 1765</w:t>
      </w:r>
    </w:p>
    <w:p w:rsidR="00DA3875" w:rsidRDefault="00974FAE" w:rsidP="00F27BD0">
      <w:pPr>
        <w:autoSpaceDE w:val="0"/>
        <w:autoSpaceDN w:val="0"/>
        <w:adjustRightInd w:val="0"/>
        <w:spacing w:after="0" w:line="360" w:lineRule="auto"/>
        <w:rPr>
          <w:rFonts w:ascii="Arial" w:hAnsi="Arial" w:cs="Arial"/>
          <w:i/>
        </w:rPr>
      </w:pPr>
      <w:r w:rsidRPr="00974FAE">
        <w:rPr>
          <w:rFonts w:ascii="Arial" w:hAnsi="Arial" w:cs="Arial"/>
          <w:i/>
        </w:rPr>
        <w:t>The members of this congress, sincerely devoted, with the warmest sentiments of affection and duty to His Majesty’s person and government, inviolably attached to the present happy establishment of the Protestant succession, and with minds deeply impressed by a sense of the present and impending misfortunes of the British colonies on this continent; having considered as maturely as time would permit, the circumstances of said colonies, esteem it our indispensable duty to make the following declarations, of our humble opinions, respecting the most essential rights and liberties of the colonists, and of the grievances under which they labor, by reason of several late acts of Parliament.</w:t>
      </w:r>
    </w:p>
    <w:p w:rsidR="003A3605" w:rsidRDefault="003A3605" w:rsidP="003700E7">
      <w:pPr>
        <w:autoSpaceDE w:val="0"/>
        <w:autoSpaceDN w:val="0"/>
        <w:adjustRightInd w:val="0"/>
        <w:spacing w:after="0" w:line="360" w:lineRule="auto"/>
        <w:rPr>
          <w:rFonts w:ascii="Arial" w:hAnsi="Arial" w:cs="Arial"/>
          <w:i/>
        </w:rPr>
      </w:pPr>
      <w:r w:rsidRPr="00A226C7">
        <w:rPr>
          <w:rFonts w:ascii="Arial" w:hAnsi="Arial" w:cs="Arial"/>
          <w:b/>
        </w:rPr>
        <w:t>1st.</w:t>
      </w:r>
      <w:r w:rsidRPr="003A3605">
        <w:rPr>
          <w:rFonts w:ascii="Arial" w:hAnsi="Arial" w:cs="Arial"/>
          <w:i/>
        </w:rPr>
        <w:t xml:space="preserve"> That His Majesty’s subjects in these colonies owe the same allegiance to the crown of Great Britain</w:t>
      </w:r>
      <w:r>
        <w:rPr>
          <w:rFonts w:ascii="Arial" w:hAnsi="Arial" w:cs="Arial"/>
          <w:i/>
        </w:rPr>
        <w:t xml:space="preserve"> </w:t>
      </w:r>
      <w:r w:rsidRPr="003A3605">
        <w:rPr>
          <w:rFonts w:ascii="Arial" w:hAnsi="Arial" w:cs="Arial"/>
          <w:i/>
        </w:rPr>
        <w:t>that is owing from his subjects born within the realm, and all due subordination to that august body, the</w:t>
      </w:r>
      <w:r>
        <w:rPr>
          <w:rFonts w:ascii="Arial" w:hAnsi="Arial" w:cs="Arial"/>
          <w:i/>
        </w:rPr>
        <w:t xml:space="preserve"> </w:t>
      </w:r>
      <w:r w:rsidRPr="003A3605">
        <w:rPr>
          <w:rFonts w:ascii="Arial" w:hAnsi="Arial" w:cs="Arial"/>
          <w:i/>
        </w:rPr>
        <w:t>Parliament of Great Britain.</w:t>
      </w:r>
    </w:p>
    <w:p w:rsidR="00D21CF0" w:rsidRDefault="00D21CF0" w:rsidP="003700E7">
      <w:pPr>
        <w:autoSpaceDE w:val="0"/>
        <w:autoSpaceDN w:val="0"/>
        <w:adjustRightInd w:val="0"/>
        <w:spacing w:after="0" w:line="360" w:lineRule="auto"/>
        <w:rPr>
          <w:rFonts w:ascii="Arial" w:hAnsi="Arial" w:cs="Arial"/>
          <w:i/>
        </w:rPr>
      </w:pPr>
      <w:r w:rsidRPr="00D21CF0">
        <w:rPr>
          <w:rFonts w:ascii="Arial" w:hAnsi="Arial" w:cs="Arial"/>
          <w:b/>
        </w:rPr>
        <w:t>2nd.</w:t>
      </w:r>
      <w:r w:rsidRPr="00D21CF0">
        <w:rPr>
          <w:rFonts w:ascii="Arial" w:hAnsi="Arial" w:cs="Arial"/>
          <w:i/>
        </w:rPr>
        <w:t xml:space="preserve"> That His Majesty’s liege subjects in these colonies are entitled to all the inherent rights and privileges</w:t>
      </w:r>
      <w:r>
        <w:rPr>
          <w:rFonts w:ascii="Arial" w:hAnsi="Arial" w:cs="Arial"/>
          <w:i/>
        </w:rPr>
        <w:t xml:space="preserve"> </w:t>
      </w:r>
      <w:r w:rsidRPr="00D21CF0">
        <w:rPr>
          <w:rFonts w:ascii="Arial" w:hAnsi="Arial" w:cs="Arial"/>
          <w:i/>
        </w:rPr>
        <w:t>of his natural born subjects within the kingdom of Great Britain.</w:t>
      </w:r>
    </w:p>
    <w:p w:rsidR="000B62B4" w:rsidRDefault="000B62B4" w:rsidP="001B5874">
      <w:pPr>
        <w:autoSpaceDE w:val="0"/>
        <w:autoSpaceDN w:val="0"/>
        <w:adjustRightInd w:val="0"/>
        <w:spacing w:after="0" w:line="360" w:lineRule="auto"/>
        <w:rPr>
          <w:rFonts w:ascii="Arial" w:hAnsi="Arial" w:cs="Arial"/>
          <w:i/>
        </w:rPr>
      </w:pPr>
      <w:r w:rsidRPr="000B62B4">
        <w:rPr>
          <w:rFonts w:ascii="Arial" w:hAnsi="Arial" w:cs="Arial"/>
          <w:b/>
        </w:rPr>
        <w:t>3rd.</w:t>
      </w:r>
      <w:r w:rsidRPr="000B62B4">
        <w:rPr>
          <w:rFonts w:ascii="Arial" w:hAnsi="Arial" w:cs="Arial"/>
          <w:i/>
        </w:rPr>
        <w:t xml:space="preserve"> That it is inseparably essential to the freedom of a people, and the undoubted rights of Englishmen,</w:t>
      </w:r>
      <w:r>
        <w:rPr>
          <w:rFonts w:ascii="Arial" w:hAnsi="Arial" w:cs="Arial"/>
          <w:i/>
        </w:rPr>
        <w:t xml:space="preserve"> </w:t>
      </w:r>
      <w:r w:rsidRPr="000B62B4">
        <w:rPr>
          <w:rFonts w:ascii="Arial" w:hAnsi="Arial" w:cs="Arial"/>
          <w:i/>
        </w:rPr>
        <w:t>that no taxes should be imposed on them, but with their own consent, given personally, or by their</w:t>
      </w:r>
      <w:r>
        <w:rPr>
          <w:rFonts w:ascii="Arial" w:hAnsi="Arial" w:cs="Arial"/>
          <w:i/>
        </w:rPr>
        <w:t xml:space="preserve"> </w:t>
      </w:r>
      <w:r w:rsidRPr="000B62B4">
        <w:rPr>
          <w:rFonts w:ascii="Arial" w:hAnsi="Arial" w:cs="Arial"/>
          <w:i/>
        </w:rPr>
        <w:t>representatives.</w:t>
      </w:r>
    </w:p>
    <w:p w:rsidR="00B07F3F" w:rsidRDefault="00B07F3F" w:rsidP="00FB68B0">
      <w:pPr>
        <w:autoSpaceDE w:val="0"/>
        <w:autoSpaceDN w:val="0"/>
        <w:adjustRightInd w:val="0"/>
        <w:spacing w:after="0" w:line="360" w:lineRule="auto"/>
        <w:rPr>
          <w:rFonts w:ascii="Arial" w:hAnsi="Arial" w:cs="Arial"/>
          <w:i/>
        </w:rPr>
      </w:pPr>
      <w:r w:rsidRPr="00B07F3F">
        <w:rPr>
          <w:rFonts w:ascii="Arial" w:hAnsi="Arial" w:cs="Arial"/>
          <w:b/>
        </w:rPr>
        <w:t>4th.</w:t>
      </w:r>
      <w:r w:rsidRPr="00B07F3F">
        <w:rPr>
          <w:rFonts w:ascii="Arial" w:hAnsi="Arial" w:cs="Arial"/>
          <w:i/>
        </w:rPr>
        <w:t xml:space="preserve"> That the people of these colonies are not, and from their local circumstances cannot</w:t>
      </w:r>
      <w:r w:rsidR="00AF4554">
        <w:rPr>
          <w:rFonts w:ascii="Arial" w:hAnsi="Arial" w:cs="Arial"/>
          <w:i/>
        </w:rPr>
        <w:t xml:space="preserve"> </w:t>
      </w:r>
      <w:r w:rsidRPr="00B07F3F">
        <w:rPr>
          <w:rFonts w:ascii="Arial" w:hAnsi="Arial" w:cs="Arial"/>
          <w:i/>
        </w:rPr>
        <w:t>be, represented in the House of Commons in Great Britain.</w:t>
      </w:r>
    </w:p>
    <w:p w:rsidR="00B07F3F" w:rsidRPr="00B07F3F" w:rsidRDefault="00B07F3F" w:rsidP="00E554FD">
      <w:pPr>
        <w:autoSpaceDE w:val="0"/>
        <w:autoSpaceDN w:val="0"/>
        <w:adjustRightInd w:val="0"/>
        <w:spacing w:after="0" w:line="360" w:lineRule="auto"/>
        <w:rPr>
          <w:rFonts w:ascii="Arial" w:hAnsi="Arial" w:cs="Arial"/>
          <w:i/>
        </w:rPr>
      </w:pPr>
      <w:r w:rsidRPr="00155B32">
        <w:rPr>
          <w:rFonts w:ascii="Arial" w:hAnsi="Arial" w:cs="Arial"/>
          <w:b/>
        </w:rPr>
        <w:t>5th.</w:t>
      </w:r>
      <w:r w:rsidRPr="00B07F3F">
        <w:rPr>
          <w:rFonts w:ascii="Arial" w:hAnsi="Arial" w:cs="Arial"/>
          <w:i/>
        </w:rPr>
        <w:t xml:space="preserve"> That the only representatives of the people of these colonies are persons chosen</w:t>
      </w:r>
      <w:r w:rsidR="00AF4554">
        <w:rPr>
          <w:rFonts w:ascii="Arial" w:hAnsi="Arial" w:cs="Arial"/>
          <w:i/>
        </w:rPr>
        <w:t xml:space="preserve"> </w:t>
      </w:r>
      <w:r w:rsidRPr="00B07F3F">
        <w:rPr>
          <w:rFonts w:ascii="Arial" w:hAnsi="Arial" w:cs="Arial"/>
          <w:i/>
        </w:rPr>
        <w:t>therein, by themselves; and that no taxes ever have been or can be constitutionally imposed</w:t>
      </w:r>
      <w:r w:rsidR="00AF4554">
        <w:rPr>
          <w:rFonts w:ascii="Arial" w:hAnsi="Arial" w:cs="Arial"/>
          <w:i/>
        </w:rPr>
        <w:t xml:space="preserve"> </w:t>
      </w:r>
      <w:r w:rsidRPr="00B07F3F">
        <w:rPr>
          <w:rFonts w:ascii="Arial" w:hAnsi="Arial" w:cs="Arial"/>
          <w:i/>
        </w:rPr>
        <w:t>on them but by their respective legislatures.</w:t>
      </w:r>
    </w:p>
    <w:p w:rsidR="00B07F3F" w:rsidRPr="00B07F3F" w:rsidRDefault="00B07F3F" w:rsidP="00B63838">
      <w:pPr>
        <w:autoSpaceDE w:val="0"/>
        <w:autoSpaceDN w:val="0"/>
        <w:adjustRightInd w:val="0"/>
        <w:spacing w:after="0" w:line="360" w:lineRule="auto"/>
        <w:rPr>
          <w:rFonts w:ascii="Arial" w:hAnsi="Arial" w:cs="Arial"/>
          <w:i/>
        </w:rPr>
      </w:pPr>
      <w:r w:rsidRPr="00AF4554">
        <w:rPr>
          <w:rFonts w:ascii="Arial" w:hAnsi="Arial" w:cs="Arial"/>
          <w:b/>
        </w:rPr>
        <w:t>6th.</w:t>
      </w:r>
      <w:r w:rsidRPr="00B07F3F">
        <w:rPr>
          <w:rFonts w:ascii="Arial" w:hAnsi="Arial" w:cs="Arial"/>
          <w:i/>
        </w:rPr>
        <w:t xml:space="preserve"> That all supplies to the crown, being free gifts of the people, it is unreasonable and</w:t>
      </w:r>
      <w:r w:rsidR="00AF4554">
        <w:rPr>
          <w:rFonts w:ascii="Arial" w:hAnsi="Arial" w:cs="Arial"/>
          <w:i/>
        </w:rPr>
        <w:t xml:space="preserve"> </w:t>
      </w:r>
      <w:r w:rsidRPr="00B07F3F">
        <w:rPr>
          <w:rFonts w:ascii="Arial" w:hAnsi="Arial" w:cs="Arial"/>
          <w:i/>
        </w:rPr>
        <w:t>inconsistent with the principles and spirit of the British constitution for the people of Great</w:t>
      </w:r>
      <w:r w:rsidR="00AF4554">
        <w:rPr>
          <w:rFonts w:ascii="Arial" w:hAnsi="Arial" w:cs="Arial"/>
          <w:i/>
        </w:rPr>
        <w:t xml:space="preserve"> </w:t>
      </w:r>
      <w:r w:rsidRPr="00B07F3F">
        <w:rPr>
          <w:rFonts w:ascii="Arial" w:hAnsi="Arial" w:cs="Arial"/>
          <w:i/>
        </w:rPr>
        <w:t>Britain to grant to His Majesty the property of the colonists.</w:t>
      </w:r>
    </w:p>
    <w:p w:rsidR="00B07F3F" w:rsidRPr="002C320D" w:rsidRDefault="00B07F3F" w:rsidP="00B63838">
      <w:pPr>
        <w:autoSpaceDE w:val="0"/>
        <w:autoSpaceDN w:val="0"/>
        <w:adjustRightInd w:val="0"/>
        <w:spacing w:after="0" w:line="360" w:lineRule="auto"/>
        <w:rPr>
          <w:rFonts w:ascii="Arial" w:hAnsi="Arial" w:cs="Arial"/>
          <w:i/>
        </w:rPr>
      </w:pPr>
      <w:r w:rsidRPr="0041539B">
        <w:rPr>
          <w:rFonts w:ascii="Arial" w:hAnsi="Arial" w:cs="Arial"/>
          <w:b/>
        </w:rPr>
        <w:t>7th.</w:t>
      </w:r>
      <w:r w:rsidRPr="00B07F3F">
        <w:rPr>
          <w:rFonts w:ascii="Arial" w:hAnsi="Arial" w:cs="Arial"/>
          <w:i/>
        </w:rPr>
        <w:t xml:space="preserve"> That trial by jury is the inherent and invaluable right of every British subject in these</w:t>
      </w:r>
      <w:r w:rsidR="005109BC">
        <w:rPr>
          <w:rFonts w:ascii="Arial" w:hAnsi="Arial" w:cs="Arial"/>
          <w:i/>
        </w:rPr>
        <w:t xml:space="preserve"> </w:t>
      </w:r>
      <w:r w:rsidRPr="00B07F3F">
        <w:rPr>
          <w:rFonts w:ascii="Arial" w:hAnsi="Arial" w:cs="Arial"/>
          <w:i/>
        </w:rPr>
        <w:t>colonies</w:t>
      </w:r>
      <w:r w:rsidRPr="002C320D">
        <w:rPr>
          <w:rFonts w:ascii="Arial" w:hAnsi="Arial" w:cs="Arial"/>
        </w:rPr>
        <w:t>.</w:t>
      </w:r>
    </w:p>
    <w:p w:rsidR="00D255C6" w:rsidRDefault="002C320D" w:rsidP="00333B8E">
      <w:pPr>
        <w:autoSpaceDE w:val="0"/>
        <w:autoSpaceDN w:val="0"/>
        <w:adjustRightInd w:val="0"/>
        <w:spacing w:after="0" w:line="360" w:lineRule="auto"/>
        <w:rPr>
          <w:rFonts w:ascii="Arial" w:hAnsi="Arial" w:cs="Arial"/>
          <w:i/>
        </w:rPr>
      </w:pPr>
      <w:r w:rsidRPr="002C320D">
        <w:rPr>
          <w:rFonts w:ascii="Arial" w:hAnsi="Arial" w:cs="Arial"/>
          <w:b/>
        </w:rPr>
        <w:t>8th.</w:t>
      </w:r>
      <w:r w:rsidRPr="002C320D">
        <w:rPr>
          <w:rFonts w:ascii="Arial" w:hAnsi="Arial" w:cs="Arial"/>
        </w:rPr>
        <w:t xml:space="preserve"> </w:t>
      </w:r>
      <w:r w:rsidRPr="002C320D">
        <w:rPr>
          <w:rFonts w:ascii="Arial" w:hAnsi="Arial" w:cs="Arial"/>
          <w:i/>
        </w:rPr>
        <w:t>That the late act of Parliament entitled, ‘An act for granting and applying certain stamp duties, and other duties in the British colonies and plantations in America, etc.,’ by imposing taxes on the inhabitants of these colonies, and the said act, and several other acts, by extending the jurisdiction of the courts of admiralty beyond its ancient limits, have a manifest tendency to subvert the rights and liberties of the colonists.</w:t>
      </w:r>
    </w:p>
    <w:p w:rsidR="00DB6296" w:rsidRPr="00DB6296" w:rsidRDefault="00DB6296" w:rsidP="001379F7">
      <w:pPr>
        <w:autoSpaceDE w:val="0"/>
        <w:autoSpaceDN w:val="0"/>
        <w:adjustRightInd w:val="0"/>
        <w:spacing w:after="0" w:line="360" w:lineRule="auto"/>
        <w:rPr>
          <w:rFonts w:ascii="Arial" w:hAnsi="Arial" w:cs="Arial"/>
          <w:i/>
        </w:rPr>
      </w:pPr>
      <w:r w:rsidRPr="009B17E9">
        <w:rPr>
          <w:rFonts w:ascii="Arial" w:hAnsi="Arial" w:cs="Arial"/>
          <w:b/>
        </w:rPr>
        <w:lastRenderedPageBreak/>
        <w:t>9th.</w:t>
      </w:r>
      <w:r w:rsidRPr="00DB6296">
        <w:rPr>
          <w:rFonts w:ascii="Arial" w:hAnsi="Arial" w:cs="Arial"/>
          <w:i/>
        </w:rPr>
        <w:t xml:space="preserve"> That the duties imposed by several late acts of Parliament, from the peculiar circumstances of these</w:t>
      </w:r>
      <w:r>
        <w:rPr>
          <w:rFonts w:ascii="Arial" w:hAnsi="Arial" w:cs="Arial"/>
          <w:i/>
        </w:rPr>
        <w:t xml:space="preserve"> </w:t>
      </w:r>
      <w:r w:rsidRPr="00DB6296">
        <w:rPr>
          <w:rFonts w:ascii="Arial" w:hAnsi="Arial" w:cs="Arial"/>
          <w:i/>
        </w:rPr>
        <w:t>colonies, will be extremely burthensome and grievous, and, from the scarcity of specie, the payment of</w:t>
      </w:r>
      <w:r>
        <w:rPr>
          <w:rFonts w:ascii="Arial" w:hAnsi="Arial" w:cs="Arial"/>
          <w:i/>
        </w:rPr>
        <w:t xml:space="preserve"> </w:t>
      </w:r>
      <w:r w:rsidRPr="00DB6296">
        <w:rPr>
          <w:rFonts w:ascii="Arial" w:hAnsi="Arial" w:cs="Arial"/>
          <w:i/>
        </w:rPr>
        <w:t>them absolutely impracticable.</w:t>
      </w:r>
    </w:p>
    <w:p w:rsidR="00DB6296" w:rsidRPr="00DB6296" w:rsidRDefault="00DB6296" w:rsidP="00EC582F">
      <w:pPr>
        <w:autoSpaceDE w:val="0"/>
        <w:autoSpaceDN w:val="0"/>
        <w:adjustRightInd w:val="0"/>
        <w:spacing w:after="0" w:line="360" w:lineRule="auto"/>
        <w:rPr>
          <w:rFonts w:ascii="Arial" w:hAnsi="Arial" w:cs="Arial"/>
          <w:i/>
        </w:rPr>
      </w:pPr>
      <w:r w:rsidRPr="009B17E9">
        <w:rPr>
          <w:rFonts w:ascii="Arial" w:hAnsi="Arial" w:cs="Arial"/>
          <w:b/>
        </w:rPr>
        <w:t>10th.</w:t>
      </w:r>
      <w:r w:rsidRPr="00DB6296">
        <w:rPr>
          <w:rFonts w:ascii="Arial" w:hAnsi="Arial" w:cs="Arial"/>
          <w:i/>
        </w:rPr>
        <w:t xml:space="preserve"> That as the prof</w:t>
      </w:r>
      <w:r w:rsidR="00FC205F">
        <w:rPr>
          <w:rFonts w:ascii="Arial" w:hAnsi="Arial" w:cs="Arial"/>
          <w:i/>
        </w:rPr>
        <w:t>i</w:t>
      </w:r>
      <w:r w:rsidRPr="00DB6296">
        <w:rPr>
          <w:rFonts w:ascii="Arial" w:hAnsi="Arial" w:cs="Arial"/>
          <w:i/>
        </w:rPr>
        <w:t>ts of the trade of these colonies ultimately center in Great Britain, to pay for the</w:t>
      </w:r>
      <w:r w:rsidR="009B17E9">
        <w:rPr>
          <w:rFonts w:ascii="Arial" w:hAnsi="Arial" w:cs="Arial"/>
          <w:i/>
        </w:rPr>
        <w:t xml:space="preserve"> </w:t>
      </w:r>
      <w:r w:rsidRPr="00DB6296">
        <w:rPr>
          <w:rFonts w:ascii="Arial" w:hAnsi="Arial" w:cs="Arial"/>
          <w:i/>
        </w:rPr>
        <w:t>manufactures which they are obliged to take from thence, they eventually contribute very largely to all</w:t>
      </w:r>
      <w:r w:rsidR="00912A65">
        <w:rPr>
          <w:rFonts w:ascii="Arial" w:hAnsi="Arial" w:cs="Arial"/>
          <w:i/>
        </w:rPr>
        <w:t xml:space="preserve"> </w:t>
      </w:r>
      <w:r w:rsidRPr="00DB6296">
        <w:rPr>
          <w:rFonts w:ascii="Arial" w:hAnsi="Arial" w:cs="Arial"/>
          <w:i/>
        </w:rPr>
        <w:t>supplies granted there to the crown.</w:t>
      </w:r>
    </w:p>
    <w:p w:rsidR="00DB6296" w:rsidRPr="00DB6296" w:rsidRDefault="00DB6296" w:rsidP="009B5508">
      <w:pPr>
        <w:autoSpaceDE w:val="0"/>
        <w:autoSpaceDN w:val="0"/>
        <w:adjustRightInd w:val="0"/>
        <w:spacing w:after="0" w:line="360" w:lineRule="auto"/>
        <w:rPr>
          <w:rFonts w:ascii="Arial" w:hAnsi="Arial" w:cs="Arial"/>
          <w:i/>
        </w:rPr>
      </w:pPr>
      <w:r w:rsidRPr="00412B95">
        <w:rPr>
          <w:rFonts w:ascii="Arial" w:hAnsi="Arial" w:cs="Arial"/>
          <w:b/>
        </w:rPr>
        <w:t>11th.</w:t>
      </w:r>
      <w:r w:rsidRPr="00DB6296">
        <w:rPr>
          <w:rFonts w:ascii="Arial" w:hAnsi="Arial" w:cs="Arial"/>
          <w:i/>
        </w:rPr>
        <w:t xml:space="preserve"> That the restrictions imposed by several late acts of Parliament on the trade of these colonies will</w:t>
      </w:r>
      <w:r w:rsidR="00FE4833">
        <w:rPr>
          <w:rFonts w:ascii="Arial" w:hAnsi="Arial" w:cs="Arial"/>
          <w:i/>
        </w:rPr>
        <w:t xml:space="preserve"> </w:t>
      </w:r>
      <w:r w:rsidRPr="00DB6296">
        <w:rPr>
          <w:rFonts w:ascii="Arial" w:hAnsi="Arial" w:cs="Arial"/>
          <w:i/>
        </w:rPr>
        <w:t>render them unable to purchase the manufactures of Great Britain.</w:t>
      </w:r>
    </w:p>
    <w:p w:rsidR="00DB6296" w:rsidRPr="00DB6296" w:rsidRDefault="00DB6296" w:rsidP="00D40E1E">
      <w:pPr>
        <w:autoSpaceDE w:val="0"/>
        <w:autoSpaceDN w:val="0"/>
        <w:adjustRightInd w:val="0"/>
        <w:spacing w:after="0" w:line="360" w:lineRule="auto"/>
        <w:rPr>
          <w:rFonts w:ascii="Arial" w:hAnsi="Arial" w:cs="Arial"/>
          <w:i/>
        </w:rPr>
      </w:pPr>
      <w:r w:rsidRPr="00842A1D">
        <w:rPr>
          <w:rFonts w:ascii="Arial" w:hAnsi="Arial" w:cs="Arial"/>
          <w:b/>
        </w:rPr>
        <w:t>12th</w:t>
      </w:r>
      <w:r w:rsidRPr="00DB6296">
        <w:rPr>
          <w:rFonts w:ascii="Arial" w:hAnsi="Arial" w:cs="Arial"/>
          <w:i/>
        </w:rPr>
        <w:t>. That the increase, prosperity, and happiness of these colonies depend on the full and free enjoyment</w:t>
      </w:r>
      <w:r w:rsidR="00D76EB4">
        <w:rPr>
          <w:rFonts w:ascii="Arial" w:hAnsi="Arial" w:cs="Arial"/>
          <w:i/>
        </w:rPr>
        <w:t xml:space="preserve"> </w:t>
      </w:r>
      <w:r w:rsidRPr="00DB6296">
        <w:rPr>
          <w:rFonts w:ascii="Arial" w:hAnsi="Arial" w:cs="Arial"/>
          <w:i/>
        </w:rPr>
        <w:t>of their rights and liberties, and an intercourse, with Great Britain, mutually affectionate and advantageous.</w:t>
      </w:r>
    </w:p>
    <w:p w:rsidR="00DB6296" w:rsidRPr="00DB6296" w:rsidRDefault="00DB6296" w:rsidP="005C16E1">
      <w:pPr>
        <w:autoSpaceDE w:val="0"/>
        <w:autoSpaceDN w:val="0"/>
        <w:adjustRightInd w:val="0"/>
        <w:spacing w:after="0" w:line="360" w:lineRule="auto"/>
        <w:rPr>
          <w:rFonts w:ascii="Arial" w:hAnsi="Arial" w:cs="Arial"/>
          <w:i/>
        </w:rPr>
      </w:pPr>
      <w:r w:rsidRPr="00D76EB4">
        <w:rPr>
          <w:rFonts w:ascii="Arial" w:hAnsi="Arial" w:cs="Arial"/>
          <w:b/>
        </w:rPr>
        <w:t>13th.</w:t>
      </w:r>
      <w:r w:rsidRPr="00DB6296">
        <w:rPr>
          <w:rFonts w:ascii="Arial" w:hAnsi="Arial" w:cs="Arial"/>
          <w:i/>
        </w:rPr>
        <w:t xml:space="preserve"> That it is the right of the British subjects in these colonies to petition the king or either house of</w:t>
      </w:r>
      <w:r w:rsidR="00EE6BDE">
        <w:rPr>
          <w:rFonts w:ascii="Arial" w:hAnsi="Arial" w:cs="Arial"/>
          <w:i/>
        </w:rPr>
        <w:t xml:space="preserve"> </w:t>
      </w:r>
      <w:r w:rsidRPr="00DB6296">
        <w:rPr>
          <w:rFonts w:ascii="Arial" w:hAnsi="Arial" w:cs="Arial"/>
          <w:i/>
        </w:rPr>
        <w:t>Parliament.</w:t>
      </w:r>
    </w:p>
    <w:p w:rsidR="00DB6296" w:rsidRDefault="00DB6296" w:rsidP="005C16E1">
      <w:pPr>
        <w:autoSpaceDE w:val="0"/>
        <w:autoSpaceDN w:val="0"/>
        <w:adjustRightInd w:val="0"/>
        <w:spacing w:after="0" w:line="360" w:lineRule="auto"/>
        <w:rPr>
          <w:rFonts w:ascii="Arial" w:hAnsi="Arial" w:cs="Arial"/>
          <w:i/>
        </w:rPr>
      </w:pPr>
      <w:r w:rsidRPr="00DB6296">
        <w:rPr>
          <w:rFonts w:ascii="Arial" w:hAnsi="Arial" w:cs="Arial"/>
          <w:i/>
        </w:rPr>
        <w:t>Lastly, that it is the indispensable duty of these colonies to the best of sovereigns, to the mother-country,</w:t>
      </w:r>
      <w:r w:rsidR="007A15CC">
        <w:rPr>
          <w:rFonts w:ascii="Arial" w:hAnsi="Arial" w:cs="Arial"/>
          <w:i/>
        </w:rPr>
        <w:t xml:space="preserve"> </w:t>
      </w:r>
      <w:r w:rsidRPr="00DB6296">
        <w:rPr>
          <w:rFonts w:ascii="Arial" w:hAnsi="Arial" w:cs="Arial"/>
          <w:i/>
        </w:rPr>
        <w:t>and to themselves, to endeavor, by a loyal and dutiful address to His Majesty, and humble application to</w:t>
      </w:r>
      <w:r w:rsidR="007F619A">
        <w:rPr>
          <w:rFonts w:ascii="Arial" w:hAnsi="Arial" w:cs="Arial"/>
          <w:i/>
        </w:rPr>
        <w:t xml:space="preserve"> </w:t>
      </w:r>
      <w:r w:rsidRPr="00DB6296">
        <w:rPr>
          <w:rFonts w:ascii="Arial" w:hAnsi="Arial" w:cs="Arial"/>
          <w:i/>
        </w:rPr>
        <w:t>both houses of Parliament, to procure the repeal of the act for granting and applying certain stamp duties,</w:t>
      </w:r>
      <w:r w:rsidR="007F619A">
        <w:rPr>
          <w:rFonts w:ascii="Arial" w:hAnsi="Arial" w:cs="Arial"/>
          <w:i/>
        </w:rPr>
        <w:t xml:space="preserve"> </w:t>
      </w:r>
      <w:r w:rsidRPr="00DB6296">
        <w:rPr>
          <w:rFonts w:ascii="Arial" w:hAnsi="Arial" w:cs="Arial"/>
          <w:i/>
        </w:rPr>
        <w:t>of all clauses of any other acts of Parliament whereby the jurisdiction of the admiralty is extended as</w:t>
      </w:r>
      <w:r w:rsidR="007F619A">
        <w:rPr>
          <w:rFonts w:ascii="Arial" w:hAnsi="Arial" w:cs="Arial"/>
          <w:i/>
        </w:rPr>
        <w:t xml:space="preserve"> </w:t>
      </w:r>
      <w:r w:rsidRPr="00DB6296">
        <w:rPr>
          <w:rFonts w:ascii="Arial" w:hAnsi="Arial" w:cs="Arial"/>
          <w:i/>
        </w:rPr>
        <w:t>aforesaid, and of the other late acts for the restriction of the American commerce.</w:t>
      </w:r>
    </w:p>
    <w:p w:rsidR="00014A9C" w:rsidRDefault="00014A9C" w:rsidP="002C60A2">
      <w:pPr>
        <w:numPr>
          <w:ilvl w:val="0"/>
          <w:numId w:val="23"/>
        </w:numPr>
        <w:autoSpaceDE w:val="0"/>
        <w:autoSpaceDN w:val="0"/>
        <w:adjustRightInd w:val="0"/>
        <w:spacing w:after="0" w:line="240" w:lineRule="auto"/>
        <w:rPr>
          <w:rFonts w:ascii="Arial" w:hAnsi="Arial" w:cs="Arial"/>
        </w:rPr>
      </w:pPr>
      <w:r w:rsidRPr="00014A9C">
        <w:rPr>
          <w:rFonts w:ascii="Arial" w:hAnsi="Arial" w:cs="Arial"/>
        </w:rPr>
        <w:t>Identify the main arguments made by the Stamp Act Congress.</w:t>
      </w:r>
    </w:p>
    <w:p w:rsidR="00BF52C9" w:rsidRDefault="00BF52C9" w:rsidP="00BF52C9">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BF52C9" w:rsidRDefault="00BF52C9" w:rsidP="00BF52C9">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BF52C9" w:rsidRPr="002678F0" w:rsidRDefault="00BF52C9" w:rsidP="00BF52C9">
      <w:pPr>
        <w:pStyle w:val="Numeric"/>
        <w:numPr>
          <w:ilvl w:val="0"/>
          <w:numId w:val="0"/>
        </w:numPr>
        <w:ind w:left="720"/>
        <w:rPr>
          <w:color w:val="C0C0C0"/>
          <w:szCs w:val="22"/>
          <w:u w:val="single"/>
        </w:rPr>
      </w:pPr>
    </w:p>
    <w:p w:rsidR="00014A9C" w:rsidRDefault="00014A9C" w:rsidP="002C60A2">
      <w:pPr>
        <w:numPr>
          <w:ilvl w:val="0"/>
          <w:numId w:val="23"/>
        </w:numPr>
        <w:autoSpaceDE w:val="0"/>
        <w:autoSpaceDN w:val="0"/>
        <w:adjustRightInd w:val="0"/>
        <w:spacing w:after="0" w:line="240" w:lineRule="auto"/>
        <w:rPr>
          <w:rFonts w:ascii="Arial" w:hAnsi="Arial" w:cs="Arial"/>
        </w:rPr>
      </w:pPr>
      <w:r w:rsidRPr="00014A9C">
        <w:rPr>
          <w:rFonts w:ascii="Arial" w:hAnsi="Arial" w:cs="Arial"/>
        </w:rPr>
        <w:t>How do the colonies perceive their relationship with Great Britain?</w:t>
      </w:r>
    </w:p>
    <w:p w:rsidR="00BF52C9" w:rsidRDefault="00BF52C9" w:rsidP="00BF52C9">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A8181B" w:rsidRDefault="00BF52C9" w:rsidP="00BF52C9">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BF52C9" w:rsidRDefault="00A8181B" w:rsidP="00BF52C9">
      <w:pPr>
        <w:pStyle w:val="Numeric"/>
        <w:numPr>
          <w:ilvl w:val="0"/>
          <w:numId w:val="0"/>
        </w:numPr>
        <w:ind w:left="720"/>
        <w:rPr>
          <w:color w:val="C0C0C0"/>
          <w:szCs w:val="22"/>
          <w:u w:val="single"/>
        </w:rPr>
      </w:pPr>
      <w:r>
        <w:rPr>
          <w:color w:val="C0C0C0"/>
          <w:szCs w:val="22"/>
          <w:u w:val="single"/>
        </w:rPr>
        <w:br w:type="page"/>
      </w:r>
    </w:p>
    <w:p w:rsidR="00014A9C" w:rsidRDefault="00014A9C" w:rsidP="00321D9A">
      <w:pPr>
        <w:numPr>
          <w:ilvl w:val="0"/>
          <w:numId w:val="23"/>
        </w:numPr>
        <w:autoSpaceDE w:val="0"/>
        <w:autoSpaceDN w:val="0"/>
        <w:adjustRightInd w:val="0"/>
        <w:spacing w:after="0" w:line="240" w:lineRule="auto"/>
        <w:rPr>
          <w:rFonts w:ascii="Arial" w:hAnsi="Arial" w:cs="Arial"/>
        </w:rPr>
      </w:pPr>
      <w:r w:rsidRPr="00014A9C">
        <w:rPr>
          <w:rFonts w:ascii="Arial" w:hAnsi="Arial" w:cs="Arial"/>
        </w:rPr>
        <w:t>What new ideas are emerging through this document?</w:t>
      </w:r>
    </w:p>
    <w:p w:rsidR="00BF52C9" w:rsidRDefault="00BF52C9" w:rsidP="00BF52C9">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BF52C9" w:rsidRDefault="00BF52C9" w:rsidP="00BF52C9">
      <w:pPr>
        <w:pStyle w:val="Numeric"/>
        <w:numPr>
          <w:ilvl w:val="0"/>
          <w:numId w:val="0"/>
        </w:numPr>
        <w:ind w:left="720"/>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rsidR="008E350F" w:rsidRDefault="008E350F" w:rsidP="00BF52C9">
      <w:pPr>
        <w:pStyle w:val="Numeric"/>
        <w:numPr>
          <w:ilvl w:val="0"/>
          <w:numId w:val="0"/>
        </w:numPr>
        <w:ind w:left="720"/>
        <w:rPr>
          <w:color w:val="C0C0C0"/>
          <w:szCs w:val="22"/>
          <w:u w:val="single"/>
        </w:rPr>
      </w:pPr>
    </w:p>
    <w:sectPr w:rsidR="008E350F" w:rsidSect="002524DC">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3" w:right="1474" w:bottom="1134" w:left="1418" w:header="0"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23A" w:rsidRDefault="0061423A">
      <w:r>
        <w:separator/>
      </w:r>
    </w:p>
  </w:endnote>
  <w:endnote w:type="continuationSeparator" w:id="0">
    <w:p w:rsidR="0061423A" w:rsidRDefault="0061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80E66" w:rsidRDefault="00380E6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197F" w:rsidRDefault="0006197F" w:rsidP="0006197F">
    <w:pPr>
      <w:pStyle w:val="Header"/>
      <w:spacing w:after="0" w:line="240" w:lineRule="auto"/>
      <w:rPr>
        <w:b/>
      </w:rPr>
    </w:pPr>
  </w:p>
  <w:p w:rsidR="0006197F" w:rsidRPr="00683BDE" w:rsidRDefault="0006197F" w:rsidP="0006197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380E66">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r>
    <w:r w:rsidR="002524DC" w:rsidRPr="00683BDE">
      <w:rPr>
        <w:rFonts w:ascii="Arial Narrow" w:hAnsi="Arial Narrow"/>
        <w:sz w:val="20"/>
        <w:szCs w:val="20"/>
      </w:rPr>
      <w:t xml:space="preserve">© </w:t>
    </w:r>
    <w:r w:rsidR="00380E66">
      <w:rPr>
        <w:rFonts w:ascii="Arial Narrow" w:hAnsi="Arial Narrow"/>
        <w:sz w:val="20"/>
        <w:szCs w:val="20"/>
      </w:rPr>
      <w:t>Toohey &amp; Butcher 2016</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80E66" w:rsidRDefault="00380E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23A" w:rsidRDefault="0061423A">
      <w:r>
        <w:separator/>
      </w:r>
    </w:p>
  </w:footnote>
  <w:footnote w:type="continuationSeparator" w:id="0">
    <w:p w:rsidR="0061423A" w:rsidRDefault="006142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264;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C55F7" w:rsidRDefault="00380E66" w:rsidP="002524DC">
    <w:pPr>
      <w:pStyle w:val="Header"/>
      <w:spacing w:after="0" w:line="240" w:lineRule="auto"/>
      <w:ind w:left="-1418"/>
      <w:rPr>
        <w:rFonts w:ascii="Arial Narrow" w:hAnsi="Arial Narrow" w:cs="Arial"/>
        <w:b/>
        <w:sz w:val="20"/>
        <w:szCs w:val="20"/>
      </w:rPr>
    </w:pPr>
    <w:r>
      <w:rPr>
        <w:rFonts w:ascii="Arial Narrow" w:hAnsi="Arial Narrow" w:cs="Arial"/>
        <w:b/>
        <w:noProof/>
        <w:sz w:val="20"/>
        <w:szCs w:val="20"/>
        <w:lang w:val="en-US" w:eastAsia="en-US"/>
      </w:rPr>
      <w:drawing>
        <wp:inline distT="0" distB="0" distL="0" distR="0">
          <wp:extent cx="7548880" cy="1060450"/>
          <wp:effectExtent l="0" t="0" r="0" b="6350"/>
          <wp:docPr id="1" name="Picture 1" descr="Analysing-the-American-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ysing-the-American-Rev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60450"/>
                  </a:xfrm>
                  <a:prstGeom prst="rect">
                    <a:avLst/>
                  </a:prstGeom>
                  <a:noFill/>
                  <a:ln>
                    <a:noFill/>
                  </a:ln>
                </pic:spPr>
              </pic:pic>
            </a:graphicData>
          </a:graphic>
        </wp:inline>
      </w:drawing>
    </w:r>
  </w:p>
  <w:p w:rsidR="00C61227" w:rsidRDefault="00C61227" w:rsidP="0006197F">
    <w:pPr>
      <w:pStyle w:val="Header"/>
      <w:spacing w:after="0" w:line="240" w:lineRule="auto"/>
      <w:rPr>
        <w:rFonts w:ascii="Arial Narrow" w:hAnsi="Arial Narrow" w:cs="Arial"/>
        <w:b/>
        <w:sz w:val="20"/>
        <w:szCs w:val="20"/>
      </w:rPr>
    </w:pPr>
  </w:p>
  <w:p w:rsidR="0006197F" w:rsidRPr="006F1828" w:rsidRDefault="00B41B36" w:rsidP="0006197F">
    <w:pPr>
      <w:pStyle w:val="Header"/>
      <w:spacing w:after="0" w:line="240" w:lineRule="auto"/>
      <w:rPr>
        <w:rFonts w:ascii="Arial Narrow" w:hAnsi="Arial Narrow" w:cs="Arial"/>
        <w:b/>
        <w:sz w:val="20"/>
        <w:szCs w:val="20"/>
      </w:rPr>
    </w:pPr>
    <w:r>
      <w:rPr>
        <w:rFonts w:ascii="Arial Narrow" w:hAnsi="Arial Narrow" w:cs="Arial"/>
        <w:b/>
        <w:sz w:val="20"/>
        <w:szCs w:val="20"/>
      </w:rPr>
      <w:t>Chapter</w:t>
    </w:r>
    <w:r w:rsidR="0006197F">
      <w:rPr>
        <w:rFonts w:ascii="Arial Narrow" w:hAnsi="Arial Narrow" w:cs="Arial"/>
        <w:b/>
        <w:sz w:val="20"/>
        <w:szCs w:val="20"/>
      </w:rPr>
      <w:t xml:space="preserve"> </w:t>
    </w:r>
    <w:r w:rsidR="00EF1D40">
      <w:rPr>
        <w:rFonts w:ascii="Arial Narrow" w:hAnsi="Arial Narrow" w:cs="Arial"/>
        <w:b/>
        <w:sz w:val="20"/>
        <w:szCs w:val="20"/>
      </w:rPr>
      <w:t>2</w:t>
    </w:r>
    <w:r w:rsidR="00343A44">
      <w:rPr>
        <w:rFonts w:ascii="Arial Narrow" w:hAnsi="Arial Narrow" w:cs="Arial"/>
        <w:b/>
        <w:sz w:val="20"/>
        <w:szCs w:val="20"/>
      </w:rPr>
      <w:t xml:space="preserve"> </w:t>
    </w:r>
    <w:r w:rsidR="00EF1D40" w:rsidRPr="00EF1D40">
      <w:rPr>
        <w:rFonts w:ascii="Arial Narrow" w:hAnsi="Arial Narrow" w:cs="Arial"/>
        <w:b/>
        <w:sz w:val="20"/>
        <w:szCs w:val="20"/>
      </w:rPr>
      <w:t>Growing opposition to Britain, 1763–1766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240;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7E25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5C0754"/>
    <w:multiLevelType w:val="hybridMultilevel"/>
    <w:tmpl w:val="A7F623A6"/>
    <w:lvl w:ilvl="0" w:tplc="A4DAA89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37E03E4"/>
    <w:multiLevelType w:val="hybridMultilevel"/>
    <w:tmpl w:val="77FEC2F2"/>
    <w:lvl w:ilvl="0" w:tplc="8AD4845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2"/>
  </w:num>
  <w:num w:numId="4">
    <w:abstractNumId w:val="10"/>
  </w:num>
  <w:num w:numId="5">
    <w:abstractNumId w:val="7"/>
  </w:num>
  <w:num w:numId="6">
    <w:abstractNumId w:val="8"/>
  </w:num>
  <w:num w:numId="7">
    <w:abstractNumId w:val="12"/>
  </w:num>
  <w:num w:numId="8">
    <w:abstractNumId w:val="1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3"/>
  </w:num>
  <w:num w:numId="21">
    <w:abstractNumId w:val="6"/>
  </w:num>
  <w:num w:numId="22">
    <w:abstractNumId w:val="1"/>
  </w:num>
  <w:num w:numId="23">
    <w:abstractNumId w:val="11"/>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14A9C"/>
    <w:rsid w:val="00033DE7"/>
    <w:rsid w:val="000371B0"/>
    <w:rsid w:val="0006197F"/>
    <w:rsid w:val="000620EB"/>
    <w:rsid w:val="000B62B4"/>
    <w:rsid w:val="000B79EA"/>
    <w:rsid w:val="000C7B7A"/>
    <w:rsid w:val="00125A9B"/>
    <w:rsid w:val="001379F7"/>
    <w:rsid w:val="00155B32"/>
    <w:rsid w:val="001758E1"/>
    <w:rsid w:val="00181107"/>
    <w:rsid w:val="00191EBB"/>
    <w:rsid w:val="001B2567"/>
    <w:rsid w:val="001B5874"/>
    <w:rsid w:val="001C36BF"/>
    <w:rsid w:val="001D48FD"/>
    <w:rsid w:val="002524DC"/>
    <w:rsid w:val="00254291"/>
    <w:rsid w:val="00256460"/>
    <w:rsid w:val="002678F0"/>
    <w:rsid w:val="002718F3"/>
    <w:rsid w:val="00272D97"/>
    <w:rsid w:val="00297012"/>
    <w:rsid w:val="002A7AAE"/>
    <w:rsid w:val="002C1A07"/>
    <w:rsid w:val="002C320D"/>
    <w:rsid w:val="002C60A2"/>
    <w:rsid w:val="00321D9A"/>
    <w:rsid w:val="00333B8E"/>
    <w:rsid w:val="00341A13"/>
    <w:rsid w:val="00343A44"/>
    <w:rsid w:val="003613E2"/>
    <w:rsid w:val="003700E7"/>
    <w:rsid w:val="00380E66"/>
    <w:rsid w:val="00386178"/>
    <w:rsid w:val="00395DAE"/>
    <w:rsid w:val="003A3605"/>
    <w:rsid w:val="003C334A"/>
    <w:rsid w:val="003C55F7"/>
    <w:rsid w:val="003C6D6D"/>
    <w:rsid w:val="00402ED6"/>
    <w:rsid w:val="00412B95"/>
    <w:rsid w:val="0041539B"/>
    <w:rsid w:val="00434168"/>
    <w:rsid w:val="004D72FA"/>
    <w:rsid w:val="005109BC"/>
    <w:rsid w:val="00530379"/>
    <w:rsid w:val="005418F2"/>
    <w:rsid w:val="00547C01"/>
    <w:rsid w:val="005523F7"/>
    <w:rsid w:val="005805F1"/>
    <w:rsid w:val="005B6CA6"/>
    <w:rsid w:val="005C16E1"/>
    <w:rsid w:val="005C6B8F"/>
    <w:rsid w:val="005D0BB4"/>
    <w:rsid w:val="005D3D15"/>
    <w:rsid w:val="0061423A"/>
    <w:rsid w:val="00622987"/>
    <w:rsid w:val="00636F57"/>
    <w:rsid w:val="00646A50"/>
    <w:rsid w:val="006535AC"/>
    <w:rsid w:val="00665586"/>
    <w:rsid w:val="00692980"/>
    <w:rsid w:val="006A3358"/>
    <w:rsid w:val="006B1EFE"/>
    <w:rsid w:val="00721837"/>
    <w:rsid w:val="007727A3"/>
    <w:rsid w:val="007760AC"/>
    <w:rsid w:val="007A15CC"/>
    <w:rsid w:val="007B45B8"/>
    <w:rsid w:val="007C1DAD"/>
    <w:rsid w:val="007E75C8"/>
    <w:rsid w:val="007F619A"/>
    <w:rsid w:val="00802B07"/>
    <w:rsid w:val="00823A45"/>
    <w:rsid w:val="00842A1D"/>
    <w:rsid w:val="00853DCC"/>
    <w:rsid w:val="008565BB"/>
    <w:rsid w:val="00870A3B"/>
    <w:rsid w:val="008A02D8"/>
    <w:rsid w:val="008B20B3"/>
    <w:rsid w:val="008E350F"/>
    <w:rsid w:val="008E3D31"/>
    <w:rsid w:val="008F002A"/>
    <w:rsid w:val="00912A65"/>
    <w:rsid w:val="009420FF"/>
    <w:rsid w:val="009552E0"/>
    <w:rsid w:val="00974FAE"/>
    <w:rsid w:val="009B17E9"/>
    <w:rsid w:val="009B5508"/>
    <w:rsid w:val="00A0092E"/>
    <w:rsid w:val="00A226C7"/>
    <w:rsid w:val="00A25EF6"/>
    <w:rsid w:val="00A6149C"/>
    <w:rsid w:val="00A8181B"/>
    <w:rsid w:val="00AF4554"/>
    <w:rsid w:val="00B07F3F"/>
    <w:rsid w:val="00B41B36"/>
    <w:rsid w:val="00B63838"/>
    <w:rsid w:val="00B64F19"/>
    <w:rsid w:val="00B84EAE"/>
    <w:rsid w:val="00BA0478"/>
    <w:rsid w:val="00BE2231"/>
    <w:rsid w:val="00BF52C9"/>
    <w:rsid w:val="00BF6410"/>
    <w:rsid w:val="00C05096"/>
    <w:rsid w:val="00C104DD"/>
    <w:rsid w:val="00C21CB8"/>
    <w:rsid w:val="00C2762A"/>
    <w:rsid w:val="00C61227"/>
    <w:rsid w:val="00C8422A"/>
    <w:rsid w:val="00C851AA"/>
    <w:rsid w:val="00C91CE1"/>
    <w:rsid w:val="00CA756A"/>
    <w:rsid w:val="00CD4873"/>
    <w:rsid w:val="00D1781C"/>
    <w:rsid w:val="00D21CF0"/>
    <w:rsid w:val="00D255C6"/>
    <w:rsid w:val="00D40E1E"/>
    <w:rsid w:val="00D76EB4"/>
    <w:rsid w:val="00D83CF6"/>
    <w:rsid w:val="00D93063"/>
    <w:rsid w:val="00DA3875"/>
    <w:rsid w:val="00DB14FA"/>
    <w:rsid w:val="00DB6296"/>
    <w:rsid w:val="00DB6F10"/>
    <w:rsid w:val="00DC42C7"/>
    <w:rsid w:val="00DC6CE0"/>
    <w:rsid w:val="00DD255C"/>
    <w:rsid w:val="00E0499D"/>
    <w:rsid w:val="00E1523F"/>
    <w:rsid w:val="00E1712A"/>
    <w:rsid w:val="00E554FD"/>
    <w:rsid w:val="00E721DF"/>
    <w:rsid w:val="00E73D6F"/>
    <w:rsid w:val="00EC2AC3"/>
    <w:rsid w:val="00EC336F"/>
    <w:rsid w:val="00EC440B"/>
    <w:rsid w:val="00EC582F"/>
    <w:rsid w:val="00EE6BDE"/>
    <w:rsid w:val="00EF1D40"/>
    <w:rsid w:val="00F14FA9"/>
    <w:rsid w:val="00F27BD0"/>
    <w:rsid w:val="00F457C7"/>
    <w:rsid w:val="00F6050C"/>
    <w:rsid w:val="00F62232"/>
    <w:rsid w:val="00F66E72"/>
    <w:rsid w:val="00FB68B0"/>
    <w:rsid w:val="00FC1A94"/>
    <w:rsid w:val="00FC205F"/>
    <w:rsid w:val="00FE483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44B77-0FD1-474B-BC7A-74B7AA01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673</Words>
  <Characters>3837</Characters>
  <Application>Microsoft Macintosh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4501</CharactersWithSpaces>
  <SharedDoc>false</SharedDoc>
  <HLinks>
    <vt:vector size="6" baseType="variant">
      <vt:variant>
        <vt:i4>1441855</vt:i4>
      </vt:variant>
      <vt:variant>
        <vt:i4>6573</vt:i4>
      </vt:variant>
      <vt:variant>
        <vt:i4>1025</vt:i4>
      </vt:variant>
      <vt:variant>
        <vt:i4>1</vt:i4>
      </vt:variant>
      <vt:variant>
        <vt:lpwstr>Analysing-the-American-Revolution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Mark Cleary</cp:lastModifiedBy>
  <cp:revision>2</cp:revision>
  <cp:lastPrinted>2007-03-14T05:46:00Z</cp:lastPrinted>
  <dcterms:created xsi:type="dcterms:W3CDTF">2015-11-05T23:24:00Z</dcterms:created>
  <dcterms:modified xsi:type="dcterms:W3CDTF">2015-11-05T23:24:00Z</dcterms:modified>
</cp:coreProperties>
</file>